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5D9491" w14:textId="77777777" w:rsidR="0036006A" w:rsidRDefault="0036006A" w:rsidP="00F129ED">
      <w:pPr>
        <w:keepNext/>
        <w:spacing w:after="0" w:line="360" w:lineRule="auto"/>
        <w:rPr>
          <w:rFonts w:ascii="Arial" w:eastAsia="Arial" w:hAnsi="Arial" w:cs="Arial"/>
          <w:b/>
          <w:sz w:val="40"/>
        </w:rPr>
      </w:pPr>
    </w:p>
    <w:p w14:paraId="571954FE" w14:textId="77777777" w:rsidR="00F129ED" w:rsidRDefault="00F129ED" w:rsidP="00F129ED">
      <w:pPr>
        <w:keepNext/>
        <w:spacing w:after="0" w:line="360" w:lineRule="auto"/>
        <w:rPr>
          <w:rFonts w:ascii="Arial" w:eastAsia="Arial" w:hAnsi="Arial" w:cs="Arial"/>
          <w:b/>
          <w:sz w:val="40"/>
        </w:rPr>
      </w:pPr>
    </w:p>
    <w:p w14:paraId="01DE77B5" w14:textId="77777777" w:rsidR="00F129ED" w:rsidRDefault="00F129ED" w:rsidP="00F129ED">
      <w:pPr>
        <w:keepNext/>
        <w:spacing w:after="0" w:line="360" w:lineRule="auto"/>
        <w:rPr>
          <w:rFonts w:ascii="Arial" w:eastAsia="Arial" w:hAnsi="Arial" w:cs="Arial"/>
          <w:b/>
          <w:sz w:val="40"/>
        </w:rPr>
      </w:pPr>
    </w:p>
    <w:p w14:paraId="4EA30FA7" w14:textId="77777777" w:rsidR="0036006A" w:rsidRDefault="00601925">
      <w:pPr>
        <w:keepNext/>
        <w:spacing w:after="0" w:line="360" w:lineRule="auto"/>
        <w:jc w:val="center"/>
        <w:rPr>
          <w:rFonts w:ascii="Arial" w:eastAsia="Arial" w:hAnsi="Arial" w:cs="Arial"/>
          <w:b/>
          <w:sz w:val="40"/>
        </w:rPr>
      </w:pPr>
      <w:r>
        <w:rPr>
          <w:rFonts w:ascii="Arial" w:eastAsia="Arial" w:hAnsi="Arial" w:cs="Arial"/>
          <w:b/>
          <w:sz w:val="40"/>
        </w:rPr>
        <w:t xml:space="preserve">Kansas 2 Kenya </w:t>
      </w:r>
    </w:p>
    <w:p w14:paraId="609C5CA6" w14:textId="77777777" w:rsidR="0036006A" w:rsidRDefault="0036006A">
      <w:pPr>
        <w:spacing w:after="0" w:line="240" w:lineRule="auto"/>
        <w:rPr>
          <w:rFonts w:ascii="Times New Roman" w:eastAsia="Times New Roman" w:hAnsi="Times New Roman" w:cs="Times New Roman"/>
        </w:rPr>
      </w:pPr>
    </w:p>
    <w:p w14:paraId="699B3B1F" w14:textId="77777777" w:rsidR="0036006A" w:rsidRDefault="0036006A">
      <w:pPr>
        <w:spacing w:after="0" w:line="240" w:lineRule="auto"/>
        <w:jc w:val="center"/>
        <w:rPr>
          <w:rFonts w:ascii="Arial" w:eastAsia="Arial" w:hAnsi="Arial" w:cs="Arial"/>
          <w:b/>
          <w:sz w:val="40"/>
        </w:rPr>
      </w:pPr>
    </w:p>
    <w:p w14:paraId="033806E8" w14:textId="77777777" w:rsidR="0036006A" w:rsidRDefault="00686F9E">
      <w:pPr>
        <w:spacing w:after="0" w:line="360" w:lineRule="auto"/>
        <w:jc w:val="center"/>
        <w:rPr>
          <w:rFonts w:ascii="Times New Roman" w:eastAsia="Times New Roman" w:hAnsi="Times New Roman" w:cs="Times New Roman"/>
          <w:b/>
          <w:sz w:val="28"/>
        </w:rPr>
      </w:pPr>
      <w:r>
        <w:rPr>
          <w:noProof/>
        </w:rPr>
        <w:object w:dxaOrig="1890" w:dyaOrig="1265" w14:anchorId="02E8D940">
          <v:rect id="_x0000_i1025" alt="" style="width:93.75pt;height:62.25pt;mso-width-percent:0;mso-height-percent:0;mso-width-percent:0;mso-height-percent:0" o:ole="" o:preferrelative="t" stroked="f">
            <v:imagedata r:id="rId8" o:title=""/>
          </v:rect>
          <o:OLEObject Type="Embed" ProgID="StaticMetafile" ShapeID="_x0000_i1025" DrawAspect="Content" ObjectID="_1826794541" r:id="rId9"/>
        </w:object>
      </w:r>
    </w:p>
    <w:p w14:paraId="176DA250" w14:textId="77777777" w:rsidR="0036006A" w:rsidRDefault="0036006A">
      <w:pPr>
        <w:spacing w:after="0" w:line="360" w:lineRule="auto"/>
        <w:jc w:val="center"/>
        <w:rPr>
          <w:rFonts w:ascii="Times New Roman" w:eastAsia="Times New Roman" w:hAnsi="Times New Roman" w:cs="Times New Roman"/>
          <w:b/>
          <w:sz w:val="28"/>
        </w:rPr>
      </w:pPr>
    </w:p>
    <w:p w14:paraId="63F89B19" w14:textId="0380E5DD" w:rsidR="0036006A" w:rsidRDefault="00601925">
      <w:pPr>
        <w:spacing w:after="0" w:line="360" w:lineRule="auto"/>
        <w:rPr>
          <w:rFonts w:ascii="Century Gothic" w:eastAsia="Century Gothic" w:hAnsi="Century Gothic" w:cs="Century Gothic"/>
          <w:b/>
          <w:sz w:val="48"/>
        </w:rPr>
      </w:pPr>
      <w:r>
        <w:rPr>
          <w:rFonts w:ascii="Century Gothic" w:eastAsia="Century Gothic" w:hAnsi="Century Gothic" w:cs="Century Gothic"/>
          <w:sz w:val="48"/>
        </w:rPr>
        <w:t xml:space="preserve">                        </w:t>
      </w:r>
      <w:r w:rsidR="003C3269">
        <w:rPr>
          <w:rFonts w:ascii="Century Gothic" w:eastAsia="Century Gothic" w:hAnsi="Century Gothic" w:cs="Century Gothic"/>
          <w:b/>
          <w:sz w:val="48"/>
        </w:rPr>
        <w:t>Kenya 20</w:t>
      </w:r>
      <w:r w:rsidR="005028A9">
        <w:rPr>
          <w:rFonts w:ascii="Century Gothic" w:eastAsia="Century Gothic" w:hAnsi="Century Gothic" w:cs="Century Gothic"/>
          <w:b/>
          <w:sz w:val="48"/>
        </w:rPr>
        <w:t>2</w:t>
      </w:r>
      <w:r w:rsidR="00B1727E">
        <w:rPr>
          <w:rFonts w:ascii="Century Gothic" w:eastAsia="Century Gothic" w:hAnsi="Century Gothic" w:cs="Century Gothic"/>
          <w:b/>
          <w:sz w:val="48"/>
        </w:rPr>
        <w:t>6</w:t>
      </w:r>
    </w:p>
    <w:p w14:paraId="5362FC3A" w14:textId="77777777" w:rsidR="00F129ED" w:rsidRDefault="00F129ED">
      <w:pPr>
        <w:spacing w:after="0" w:line="360" w:lineRule="auto"/>
        <w:rPr>
          <w:rFonts w:ascii="Century Gothic" w:eastAsia="Century Gothic" w:hAnsi="Century Gothic" w:cs="Century Gothic"/>
          <w:b/>
          <w:sz w:val="48"/>
        </w:rPr>
      </w:pPr>
    </w:p>
    <w:p w14:paraId="1773175D" w14:textId="77777777" w:rsidR="00F129ED" w:rsidRDefault="00F129ED">
      <w:pPr>
        <w:spacing w:after="0" w:line="360" w:lineRule="auto"/>
        <w:rPr>
          <w:rFonts w:ascii="Century Gothic" w:eastAsia="Century Gothic" w:hAnsi="Century Gothic" w:cs="Century Gothic"/>
          <w:sz w:val="48"/>
        </w:rPr>
      </w:pPr>
    </w:p>
    <w:p w14:paraId="3553F98B" w14:textId="691497C1" w:rsidR="00F129ED" w:rsidRDefault="00601925" w:rsidP="00F129ED">
      <w:pPr>
        <w:spacing w:after="0" w:line="360" w:lineRule="auto"/>
        <w:jc w:val="center"/>
        <w:rPr>
          <w:rFonts w:ascii="Century Gothic" w:eastAsia="Century Gothic" w:hAnsi="Century Gothic" w:cs="Century Gothic"/>
          <w:i/>
          <w:sz w:val="48"/>
        </w:rPr>
      </w:pPr>
      <w:r>
        <w:rPr>
          <w:rFonts w:ascii="Century Gothic" w:eastAsia="Century Gothic" w:hAnsi="Century Gothic" w:cs="Century Gothic"/>
          <w:b/>
          <w:sz w:val="48"/>
        </w:rPr>
        <w:t>K2K Community Team</w:t>
      </w:r>
      <w:r>
        <w:rPr>
          <w:rFonts w:ascii="Century Gothic" w:eastAsia="Century Gothic" w:hAnsi="Century Gothic" w:cs="Century Gothic"/>
          <w:sz w:val="48"/>
        </w:rPr>
        <w:t xml:space="preserve">: </w:t>
      </w:r>
      <w:r w:rsidR="003C3269" w:rsidRPr="006747D9">
        <w:rPr>
          <w:rFonts w:ascii="Century Gothic" w:eastAsia="Century Gothic" w:hAnsi="Century Gothic" w:cs="Century Gothic"/>
          <w:i/>
          <w:sz w:val="48"/>
        </w:rPr>
        <w:t xml:space="preserve">June </w:t>
      </w:r>
      <w:r w:rsidR="006747D9" w:rsidRPr="006747D9">
        <w:rPr>
          <w:rFonts w:ascii="Century Gothic" w:eastAsia="Century Gothic" w:hAnsi="Century Gothic" w:cs="Century Gothic"/>
          <w:i/>
          <w:sz w:val="48"/>
        </w:rPr>
        <w:t>4</w:t>
      </w:r>
      <w:r w:rsidR="003C3269" w:rsidRPr="006747D9">
        <w:rPr>
          <w:rFonts w:ascii="Century Gothic" w:eastAsia="Century Gothic" w:hAnsi="Century Gothic" w:cs="Century Gothic"/>
          <w:i/>
          <w:sz w:val="48"/>
        </w:rPr>
        <w:t xml:space="preserve"> - </w:t>
      </w:r>
      <w:r w:rsidR="006747D9" w:rsidRPr="006747D9">
        <w:rPr>
          <w:rFonts w:ascii="Century Gothic" w:eastAsia="Century Gothic" w:hAnsi="Century Gothic" w:cs="Century Gothic"/>
          <w:i/>
          <w:sz w:val="48"/>
        </w:rPr>
        <w:t>18</w:t>
      </w:r>
    </w:p>
    <w:p w14:paraId="71990A28" w14:textId="04EBA710" w:rsidR="00F129ED" w:rsidRDefault="00601925" w:rsidP="00F129ED">
      <w:pPr>
        <w:spacing w:after="0" w:line="360" w:lineRule="auto"/>
        <w:jc w:val="center"/>
        <w:rPr>
          <w:rFonts w:ascii="Century Gothic" w:eastAsia="Century Gothic" w:hAnsi="Century Gothic" w:cs="Century Gothic"/>
          <w:i/>
          <w:sz w:val="48"/>
        </w:rPr>
      </w:pPr>
      <w:r>
        <w:rPr>
          <w:rFonts w:ascii="Century Gothic" w:eastAsia="Century Gothic" w:hAnsi="Century Gothic" w:cs="Century Gothic"/>
          <w:b/>
          <w:sz w:val="48"/>
        </w:rPr>
        <w:t xml:space="preserve">K2K Medical Team: </w:t>
      </w:r>
      <w:r w:rsidR="005028A9">
        <w:rPr>
          <w:rFonts w:ascii="Century Gothic" w:eastAsia="Century Gothic" w:hAnsi="Century Gothic" w:cs="Century Gothic"/>
          <w:i/>
          <w:sz w:val="48"/>
        </w:rPr>
        <w:t xml:space="preserve">June </w:t>
      </w:r>
      <w:r w:rsidR="0084358F">
        <w:rPr>
          <w:rFonts w:ascii="Century Gothic" w:eastAsia="Century Gothic" w:hAnsi="Century Gothic" w:cs="Century Gothic"/>
          <w:i/>
          <w:sz w:val="48"/>
        </w:rPr>
        <w:t>6</w:t>
      </w:r>
      <w:r w:rsidR="003C3269">
        <w:rPr>
          <w:rFonts w:ascii="Century Gothic" w:eastAsia="Century Gothic" w:hAnsi="Century Gothic" w:cs="Century Gothic"/>
          <w:i/>
          <w:sz w:val="48"/>
        </w:rPr>
        <w:t xml:space="preserve"> - June 2</w:t>
      </w:r>
      <w:r w:rsidR="0084358F">
        <w:rPr>
          <w:rFonts w:ascii="Century Gothic" w:eastAsia="Century Gothic" w:hAnsi="Century Gothic" w:cs="Century Gothic"/>
          <w:i/>
          <w:sz w:val="48"/>
        </w:rPr>
        <w:t>2</w:t>
      </w:r>
    </w:p>
    <w:p w14:paraId="1727975F" w14:textId="5235C518" w:rsidR="00BD00C1" w:rsidRPr="00BD00C1" w:rsidRDefault="003C3269" w:rsidP="00F129ED">
      <w:pPr>
        <w:spacing w:after="0" w:line="360" w:lineRule="auto"/>
        <w:jc w:val="center"/>
        <w:rPr>
          <w:rFonts w:ascii="Century Gothic" w:eastAsia="Century Gothic" w:hAnsi="Century Gothic" w:cs="Century Gothic"/>
          <w:i/>
          <w:sz w:val="28"/>
          <w:szCs w:val="28"/>
        </w:rPr>
      </w:pPr>
      <w:r>
        <w:rPr>
          <w:rFonts w:ascii="Century Gothic" w:eastAsia="Century Gothic" w:hAnsi="Century Gothic" w:cs="Century Gothic"/>
          <w:i/>
          <w:sz w:val="28"/>
          <w:szCs w:val="28"/>
        </w:rPr>
        <w:t>(Pharmacy group</w:t>
      </w:r>
      <w:r w:rsidR="00686F9E">
        <w:rPr>
          <w:rFonts w:ascii="Century Gothic" w:eastAsia="Century Gothic" w:hAnsi="Century Gothic" w:cs="Century Gothic"/>
          <w:i/>
          <w:sz w:val="28"/>
          <w:szCs w:val="28"/>
        </w:rPr>
        <w:t xml:space="preserve"> may</w:t>
      </w:r>
      <w:r w:rsidR="005028A9">
        <w:rPr>
          <w:rFonts w:ascii="Century Gothic" w:eastAsia="Century Gothic" w:hAnsi="Century Gothic" w:cs="Century Gothic"/>
          <w:i/>
          <w:sz w:val="28"/>
          <w:szCs w:val="28"/>
        </w:rPr>
        <w:t xml:space="preserve"> </w:t>
      </w:r>
      <w:r w:rsidR="00164E3C">
        <w:rPr>
          <w:rFonts w:ascii="Century Gothic" w:eastAsia="Century Gothic" w:hAnsi="Century Gothic" w:cs="Century Gothic"/>
          <w:i/>
          <w:sz w:val="28"/>
          <w:szCs w:val="28"/>
        </w:rPr>
        <w:t xml:space="preserve">depart </w:t>
      </w:r>
      <w:r w:rsidR="00686F9E">
        <w:rPr>
          <w:rFonts w:ascii="Century Gothic" w:eastAsia="Century Gothic" w:hAnsi="Century Gothic" w:cs="Century Gothic"/>
          <w:i/>
          <w:sz w:val="28"/>
          <w:szCs w:val="28"/>
        </w:rPr>
        <w:t xml:space="preserve">on or around </w:t>
      </w:r>
      <w:r w:rsidR="00164E3C">
        <w:rPr>
          <w:rFonts w:ascii="Century Gothic" w:eastAsia="Century Gothic" w:hAnsi="Century Gothic" w:cs="Century Gothic"/>
          <w:i/>
          <w:sz w:val="28"/>
          <w:szCs w:val="28"/>
        </w:rPr>
        <w:t>Ju</w:t>
      </w:r>
      <w:r w:rsidR="00681A45">
        <w:rPr>
          <w:rFonts w:ascii="Century Gothic" w:eastAsia="Century Gothic" w:hAnsi="Century Gothic" w:cs="Century Gothic"/>
          <w:i/>
          <w:sz w:val="28"/>
          <w:szCs w:val="28"/>
        </w:rPr>
        <w:t xml:space="preserve">ne </w:t>
      </w:r>
      <w:r w:rsidR="0084358F">
        <w:rPr>
          <w:rFonts w:ascii="Century Gothic" w:eastAsia="Century Gothic" w:hAnsi="Century Gothic" w:cs="Century Gothic"/>
          <w:i/>
          <w:sz w:val="28"/>
          <w:szCs w:val="28"/>
        </w:rPr>
        <w:t>3rd</w:t>
      </w:r>
      <w:r w:rsidR="00B77211">
        <w:rPr>
          <w:rFonts w:ascii="Century Gothic" w:eastAsia="Century Gothic" w:hAnsi="Century Gothic" w:cs="Century Gothic"/>
          <w:i/>
          <w:sz w:val="28"/>
          <w:szCs w:val="28"/>
        </w:rPr>
        <w:t xml:space="preserve"> </w:t>
      </w:r>
      <w:r w:rsidR="00164E3C">
        <w:rPr>
          <w:rFonts w:ascii="Century Gothic" w:eastAsia="Century Gothic" w:hAnsi="Century Gothic" w:cs="Century Gothic"/>
          <w:i/>
          <w:sz w:val="28"/>
          <w:szCs w:val="28"/>
        </w:rPr>
        <w:t>to work</w:t>
      </w:r>
      <w:r w:rsidR="005028A9">
        <w:rPr>
          <w:rFonts w:ascii="Century Gothic" w:eastAsia="Century Gothic" w:hAnsi="Century Gothic" w:cs="Century Gothic"/>
          <w:i/>
          <w:sz w:val="28"/>
          <w:szCs w:val="28"/>
        </w:rPr>
        <w:t xml:space="preserve"> with the University of Nairobi</w:t>
      </w:r>
      <w:r w:rsidR="00164E3C">
        <w:rPr>
          <w:rFonts w:ascii="Century Gothic" w:eastAsia="Century Gothic" w:hAnsi="Century Gothic" w:cs="Century Gothic"/>
          <w:i/>
          <w:sz w:val="28"/>
          <w:szCs w:val="28"/>
        </w:rPr>
        <w:t xml:space="preserve"> School of Pharmacy</w:t>
      </w:r>
      <w:r w:rsidR="00BD00C1" w:rsidRPr="00BD00C1">
        <w:rPr>
          <w:rFonts w:ascii="Century Gothic" w:eastAsia="Century Gothic" w:hAnsi="Century Gothic" w:cs="Century Gothic"/>
          <w:i/>
          <w:sz w:val="28"/>
          <w:szCs w:val="28"/>
        </w:rPr>
        <w:t>)</w:t>
      </w:r>
    </w:p>
    <w:p w14:paraId="64E6CE48" w14:textId="77777777" w:rsidR="00F129ED" w:rsidRDefault="00F129ED" w:rsidP="00164E3C">
      <w:pPr>
        <w:spacing w:after="0" w:line="360" w:lineRule="auto"/>
        <w:rPr>
          <w:rFonts w:ascii="Times New Roman" w:eastAsia="Times New Roman" w:hAnsi="Times New Roman" w:cs="Times New Roman"/>
          <w:i/>
          <w:sz w:val="28"/>
        </w:rPr>
      </w:pPr>
    </w:p>
    <w:p w14:paraId="058497E5" w14:textId="77777777" w:rsidR="00164E3C" w:rsidRDefault="00164E3C" w:rsidP="00164E3C">
      <w:pPr>
        <w:spacing w:after="0" w:line="360" w:lineRule="auto"/>
        <w:rPr>
          <w:rFonts w:ascii="Times New Roman" w:eastAsia="Times New Roman" w:hAnsi="Times New Roman" w:cs="Times New Roman"/>
          <w:i/>
          <w:sz w:val="28"/>
        </w:rPr>
      </w:pPr>
    </w:p>
    <w:p w14:paraId="4AC3E9B5" w14:textId="77777777" w:rsidR="00164E3C" w:rsidRDefault="00164E3C" w:rsidP="00164E3C">
      <w:pPr>
        <w:spacing w:after="0" w:line="360" w:lineRule="auto"/>
        <w:rPr>
          <w:rFonts w:ascii="Times New Roman" w:eastAsia="Times New Roman" w:hAnsi="Times New Roman" w:cs="Times New Roman"/>
          <w:i/>
          <w:sz w:val="28"/>
        </w:rPr>
      </w:pPr>
    </w:p>
    <w:p w14:paraId="58E9A376" w14:textId="77777777" w:rsidR="00164E3C" w:rsidRDefault="00164E3C" w:rsidP="00164E3C">
      <w:pPr>
        <w:spacing w:after="0" w:line="360" w:lineRule="auto"/>
        <w:rPr>
          <w:rFonts w:ascii="Times New Roman" w:eastAsia="Times New Roman" w:hAnsi="Times New Roman" w:cs="Times New Roman"/>
          <w:i/>
          <w:sz w:val="28"/>
        </w:rPr>
      </w:pPr>
    </w:p>
    <w:p w14:paraId="1630D67D" w14:textId="77777777" w:rsidR="00164E3C" w:rsidRDefault="00164E3C" w:rsidP="00164E3C">
      <w:pPr>
        <w:spacing w:after="0" w:line="360" w:lineRule="auto"/>
        <w:rPr>
          <w:rFonts w:ascii="Times New Roman" w:eastAsia="Times New Roman" w:hAnsi="Times New Roman" w:cs="Times New Roman"/>
          <w:i/>
          <w:sz w:val="28"/>
        </w:rPr>
      </w:pPr>
    </w:p>
    <w:p w14:paraId="6AA12D1C" w14:textId="77777777" w:rsidR="0036006A" w:rsidRPr="00B4122B" w:rsidRDefault="00601925">
      <w:pPr>
        <w:spacing w:after="0" w:line="360" w:lineRule="auto"/>
        <w:jc w:val="center"/>
        <w:rPr>
          <w:rFonts w:ascii="Arial" w:eastAsia="Times New Roman" w:hAnsi="Arial" w:cs="Arial"/>
          <w:i/>
          <w:sz w:val="24"/>
          <w:szCs w:val="24"/>
        </w:rPr>
      </w:pPr>
      <w:r w:rsidRPr="00B4122B">
        <w:rPr>
          <w:rFonts w:ascii="Arial" w:eastAsia="Times New Roman" w:hAnsi="Arial" w:cs="Arial"/>
          <w:i/>
          <w:sz w:val="24"/>
          <w:szCs w:val="24"/>
        </w:rPr>
        <w:lastRenderedPageBreak/>
        <w:t>Fees may be paid in full or in payments as noted below:</w:t>
      </w:r>
    </w:p>
    <w:p w14:paraId="444C71C0" w14:textId="77777777" w:rsidR="0036006A" w:rsidRPr="00B4122B" w:rsidRDefault="00601925">
      <w:pPr>
        <w:spacing w:after="0" w:line="360" w:lineRule="auto"/>
        <w:rPr>
          <w:rFonts w:ascii="Arial" w:eastAsia="Times New Roman" w:hAnsi="Arial" w:cs="Arial"/>
          <w:sz w:val="24"/>
          <w:szCs w:val="24"/>
          <w:u w:val="single"/>
        </w:rPr>
      </w:pPr>
      <w:r w:rsidRPr="00B4122B">
        <w:rPr>
          <w:rFonts w:ascii="Arial" w:eastAsia="Times New Roman" w:hAnsi="Arial" w:cs="Arial"/>
          <w:sz w:val="24"/>
          <w:szCs w:val="24"/>
          <w:u w:val="single"/>
        </w:rPr>
        <w:t>Full Payment:</w:t>
      </w:r>
    </w:p>
    <w:p w14:paraId="43B49FC7" w14:textId="60CAAA01" w:rsidR="00F129ED" w:rsidRPr="00B4122B" w:rsidRDefault="00601925" w:rsidP="007B2841">
      <w:pPr>
        <w:spacing w:after="0" w:line="360" w:lineRule="auto"/>
        <w:ind w:firstLine="720"/>
        <w:rPr>
          <w:rFonts w:ascii="Arial" w:eastAsia="Times New Roman" w:hAnsi="Arial" w:cs="Arial"/>
          <w:sz w:val="24"/>
          <w:szCs w:val="24"/>
        </w:rPr>
      </w:pPr>
      <w:r w:rsidRPr="00B4122B">
        <w:rPr>
          <w:rFonts w:ascii="Arial" w:eastAsia="Times New Roman" w:hAnsi="Arial" w:cs="Arial"/>
          <w:sz w:val="24"/>
          <w:szCs w:val="24"/>
        </w:rPr>
        <w:t>Community Team:</w:t>
      </w:r>
      <w:r w:rsidRPr="00B4122B">
        <w:rPr>
          <w:rFonts w:ascii="Arial" w:eastAsia="Times New Roman" w:hAnsi="Arial" w:cs="Arial"/>
          <w:sz w:val="24"/>
          <w:szCs w:val="24"/>
        </w:rPr>
        <w:tab/>
        <w:t xml:space="preserve">$ </w:t>
      </w:r>
      <w:r w:rsidR="00E41E6D" w:rsidRPr="00B4122B">
        <w:rPr>
          <w:rFonts w:ascii="Arial" w:eastAsia="Times New Roman" w:hAnsi="Arial" w:cs="Arial"/>
          <w:sz w:val="24"/>
          <w:szCs w:val="24"/>
        </w:rPr>
        <w:t>4</w:t>
      </w:r>
      <w:r w:rsidRPr="00B4122B">
        <w:rPr>
          <w:rFonts w:ascii="Arial" w:eastAsia="Times New Roman" w:hAnsi="Arial" w:cs="Arial"/>
          <w:sz w:val="24"/>
          <w:szCs w:val="24"/>
        </w:rPr>
        <w:t>,</w:t>
      </w:r>
      <w:r w:rsidR="00E41E6D" w:rsidRPr="00B4122B">
        <w:rPr>
          <w:rFonts w:ascii="Arial" w:eastAsia="Times New Roman" w:hAnsi="Arial" w:cs="Arial"/>
          <w:sz w:val="24"/>
          <w:szCs w:val="24"/>
        </w:rPr>
        <w:t>0</w:t>
      </w:r>
      <w:r w:rsidRPr="00B4122B">
        <w:rPr>
          <w:rFonts w:ascii="Arial" w:eastAsia="Times New Roman" w:hAnsi="Arial" w:cs="Arial"/>
          <w:sz w:val="24"/>
          <w:szCs w:val="24"/>
        </w:rPr>
        <w:t>00</w:t>
      </w:r>
    </w:p>
    <w:p w14:paraId="036264A5" w14:textId="45F0CC67" w:rsidR="0036006A" w:rsidRDefault="00601925">
      <w:pPr>
        <w:spacing w:after="0" w:line="360" w:lineRule="auto"/>
        <w:ind w:firstLine="720"/>
        <w:rPr>
          <w:rFonts w:ascii="Arial" w:eastAsia="Times New Roman" w:hAnsi="Arial" w:cs="Arial"/>
          <w:sz w:val="24"/>
          <w:szCs w:val="24"/>
        </w:rPr>
      </w:pPr>
      <w:r w:rsidRPr="00B4122B">
        <w:rPr>
          <w:rFonts w:ascii="Arial" w:eastAsia="Times New Roman" w:hAnsi="Arial" w:cs="Arial"/>
          <w:sz w:val="24"/>
          <w:szCs w:val="24"/>
        </w:rPr>
        <w:t>Medical/Dental Team: $ 4,000</w:t>
      </w:r>
    </w:p>
    <w:p w14:paraId="41DE5FDD" w14:textId="77777777" w:rsidR="00B4122B" w:rsidRPr="00B4122B" w:rsidRDefault="00B4122B">
      <w:pPr>
        <w:spacing w:after="0" w:line="360" w:lineRule="auto"/>
        <w:ind w:firstLine="720"/>
        <w:rPr>
          <w:rFonts w:ascii="Arial" w:eastAsia="Times New Roman" w:hAnsi="Arial" w:cs="Arial"/>
          <w:sz w:val="24"/>
          <w:szCs w:val="24"/>
        </w:rPr>
      </w:pPr>
    </w:p>
    <w:p w14:paraId="7005FFE0" w14:textId="77777777" w:rsidR="0036006A" w:rsidRPr="00B4122B" w:rsidRDefault="00601925">
      <w:pPr>
        <w:spacing w:after="0" w:line="240" w:lineRule="auto"/>
        <w:rPr>
          <w:rFonts w:ascii="Arial" w:eastAsia="Times New Roman" w:hAnsi="Arial" w:cs="Arial"/>
          <w:sz w:val="24"/>
          <w:szCs w:val="24"/>
          <w:u w:val="single"/>
        </w:rPr>
      </w:pPr>
      <w:r w:rsidRPr="00B4122B">
        <w:rPr>
          <w:rFonts w:ascii="Arial" w:eastAsia="Times New Roman" w:hAnsi="Arial" w:cs="Arial"/>
          <w:sz w:val="24"/>
          <w:szCs w:val="24"/>
          <w:u w:val="single"/>
        </w:rPr>
        <w:t>Alternative Payment Schedule:</w:t>
      </w:r>
    </w:p>
    <w:p w14:paraId="31361AF4" w14:textId="77777777" w:rsidR="0036006A" w:rsidRPr="00B4122B" w:rsidRDefault="00601925" w:rsidP="009236D1">
      <w:pPr>
        <w:spacing w:after="0" w:line="240" w:lineRule="auto"/>
        <w:rPr>
          <w:rFonts w:ascii="Arial" w:eastAsia="Times New Roman" w:hAnsi="Arial" w:cs="Arial"/>
          <w:sz w:val="24"/>
          <w:szCs w:val="24"/>
        </w:rPr>
      </w:pPr>
      <w:r w:rsidRPr="00B4122B">
        <w:rPr>
          <w:rFonts w:ascii="Arial" w:eastAsia="Times New Roman" w:hAnsi="Arial" w:cs="Arial"/>
          <w:sz w:val="24"/>
          <w:szCs w:val="24"/>
        </w:rPr>
        <w:t xml:space="preserve">     </w:t>
      </w:r>
    </w:p>
    <w:tbl>
      <w:tblPr>
        <w:tblStyle w:val="TableGrid"/>
        <w:tblW w:w="0" w:type="auto"/>
        <w:tblLook w:val="04A0" w:firstRow="1" w:lastRow="0" w:firstColumn="1" w:lastColumn="0" w:noHBand="0" w:noVBand="1"/>
      </w:tblPr>
      <w:tblGrid>
        <w:gridCol w:w="1885"/>
        <w:gridCol w:w="1260"/>
        <w:gridCol w:w="6205"/>
      </w:tblGrid>
      <w:tr w:rsidR="00C35F9F" w:rsidRPr="00B4122B" w14:paraId="01A95F89" w14:textId="77777777" w:rsidTr="003C3269">
        <w:tc>
          <w:tcPr>
            <w:tcW w:w="1885" w:type="dxa"/>
          </w:tcPr>
          <w:p w14:paraId="03B4CFBF" w14:textId="77777777" w:rsidR="00C35F9F" w:rsidRPr="00B4122B" w:rsidRDefault="00C35F9F" w:rsidP="00C35F9F">
            <w:pPr>
              <w:rPr>
                <w:rFonts w:ascii="Arial" w:eastAsia="Times New Roman" w:hAnsi="Arial" w:cs="Arial"/>
                <w:sz w:val="24"/>
                <w:szCs w:val="24"/>
              </w:rPr>
            </w:pPr>
            <w:r w:rsidRPr="00B4122B">
              <w:rPr>
                <w:rFonts w:ascii="Arial" w:eastAsia="Times New Roman" w:hAnsi="Arial" w:cs="Arial"/>
                <w:sz w:val="24"/>
                <w:szCs w:val="24"/>
              </w:rPr>
              <w:t>Due Dat</w:t>
            </w:r>
            <w:r w:rsidR="001B68BF" w:rsidRPr="00B4122B">
              <w:rPr>
                <w:rFonts w:ascii="Arial" w:eastAsia="Times New Roman" w:hAnsi="Arial" w:cs="Arial"/>
                <w:sz w:val="24"/>
                <w:szCs w:val="24"/>
              </w:rPr>
              <w:t>e</w:t>
            </w:r>
          </w:p>
        </w:tc>
        <w:tc>
          <w:tcPr>
            <w:tcW w:w="1260" w:type="dxa"/>
          </w:tcPr>
          <w:p w14:paraId="4A928257" w14:textId="77777777" w:rsidR="00C35F9F" w:rsidRPr="00B4122B" w:rsidRDefault="001B68BF" w:rsidP="00C35F9F">
            <w:pPr>
              <w:rPr>
                <w:rFonts w:ascii="Arial" w:eastAsia="Times New Roman" w:hAnsi="Arial" w:cs="Arial"/>
                <w:sz w:val="24"/>
                <w:szCs w:val="24"/>
              </w:rPr>
            </w:pPr>
            <w:r w:rsidRPr="00B4122B">
              <w:rPr>
                <w:rFonts w:ascii="Arial" w:eastAsia="Times New Roman" w:hAnsi="Arial" w:cs="Arial"/>
                <w:sz w:val="24"/>
                <w:szCs w:val="24"/>
              </w:rPr>
              <w:t>Amount</w:t>
            </w:r>
          </w:p>
        </w:tc>
        <w:tc>
          <w:tcPr>
            <w:tcW w:w="6205" w:type="dxa"/>
          </w:tcPr>
          <w:p w14:paraId="719F2708" w14:textId="77777777" w:rsidR="00C35F9F" w:rsidRPr="00B4122B" w:rsidRDefault="001B68BF" w:rsidP="00C35F9F">
            <w:pPr>
              <w:rPr>
                <w:rFonts w:ascii="Arial" w:eastAsia="Times New Roman" w:hAnsi="Arial" w:cs="Arial"/>
                <w:sz w:val="24"/>
                <w:szCs w:val="24"/>
              </w:rPr>
            </w:pPr>
            <w:r w:rsidRPr="00B4122B">
              <w:rPr>
                <w:rFonts w:ascii="Arial" w:eastAsia="Times New Roman" w:hAnsi="Arial" w:cs="Arial"/>
                <w:sz w:val="24"/>
                <w:szCs w:val="24"/>
              </w:rPr>
              <w:t>Notes</w:t>
            </w:r>
          </w:p>
        </w:tc>
      </w:tr>
      <w:tr w:rsidR="00C35F9F" w:rsidRPr="00B4122B" w14:paraId="1837D031" w14:textId="77777777" w:rsidTr="003C3269">
        <w:tc>
          <w:tcPr>
            <w:tcW w:w="1885" w:type="dxa"/>
          </w:tcPr>
          <w:p w14:paraId="59C2C789" w14:textId="08BE7C44" w:rsidR="00C35F9F" w:rsidRPr="00B4122B" w:rsidRDefault="001B68BF" w:rsidP="00C35F9F">
            <w:pPr>
              <w:rPr>
                <w:rFonts w:ascii="Arial" w:eastAsia="Times New Roman" w:hAnsi="Arial" w:cs="Arial"/>
                <w:sz w:val="24"/>
                <w:szCs w:val="24"/>
              </w:rPr>
            </w:pPr>
            <w:r w:rsidRPr="00B4122B">
              <w:rPr>
                <w:rFonts w:ascii="Arial" w:eastAsia="Times New Roman" w:hAnsi="Arial" w:cs="Arial"/>
                <w:sz w:val="24"/>
                <w:szCs w:val="24"/>
              </w:rPr>
              <w:t xml:space="preserve">Dec </w:t>
            </w:r>
            <w:r w:rsidR="0084358F" w:rsidRPr="00B4122B">
              <w:rPr>
                <w:rFonts w:ascii="Arial" w:eastAsia="Times New Roman" w:hAnsi="Arial" w:cs="Arial"/>
                <w:sz w:val="24"/>
                <w:szCs w:val="24"/>
              </w:rPr>
              <w:t>13</w:t>
            </w:r>
            <w:r w:rsidR="003C3269" w:rsidRPr="00B4122B">
              <w:rPr>
                <w:rFonts w:ascii="Arial" w:eastAsia="Times New Roman" w:hAnsi="Arial" w:cs="Arial"/>
                <w:sz w:val="24"/>
                <w:szCs w:val="24"/>
              </w:rPr>
              <w:t>, 20</w:t>
            </w:r>
            <w:r w:rsidR="008F1003" w:rsidRPr="00B4122B">
              <w:rPr>
                <w:rFonts w:ascii="Arial" w:eastAsia="Times New Roman" w:hAnsi="Arial" w:cs="Arial"/>
                <w:sz w:val="24"/>
                <w:szCs w:val="24"/>
              </w:rPr>
              <w:t>2</w:t>
            </w:r>
            <w:r w:rsidR="0084358F" w:rsidRPr="00B4122B">
              <w:rPr>
                <w:rFonts w:ascii="Arial" w:eastAsia="Times New Roman" w:hAnsi="Arial" w:cs="Arial"/>
                <w:sz w:val="24"/>
                <w:szCs w:val="24"/>
              </w:rPr>
              <w:t>5</w:t>
            </w:r>
          </w:p>
        </w:tc>
        <w:tc>
          <w:tcPr>
            <w:tcW w:w="1260" w:type="dxa"/>
          </w:tcPr>
          <w:p w14:paraId="206DB887" w14:textId="77777777" w:rsidR="00C35F9F" w:rsidRPr="00B4122B" w:rsidRDefault="001B68BF" w:rsidP="00F57BEF">
            <w:pPr>
              <w:jc w:val="center"/>
              <w:rPr>
                <w:rFonts w:ascii="Arial" w:eastAsia="Times New Roman" w:hAnsi="Arial" w:cs="Arial"/>
                <w:sz w:val="24"/>
                <w:szCs w:val="24"/>
              </w:rPr>
            </w:pPr>
            <w:r w:rsidRPr="00B4122B">
              <w:rPr>
                <w:rFonts w:ascii="Arial" w:eastAsia="Times New Roman" w:hAnsi="Arial" w:cs="Arial"/>
                <w:sz w:val="24"/>
                <w:szCs w:val="24"/>
              </w:rPr>
              <w:t>$ 400</w:t>
            </w:r>
          </w:p>
        </w:tc>
        <w:tc>
          <w:tcPr>
            <w:tcW w:w="6205" w:type="dxa"/>
          </w:tcPr>
          <w:p w14:paraId="2C4CC53F" w14:textId="4A68EB2D" w:rsidR="00C35F9F" w:rsidRPr="00B4122B" w:rsidRDefault="00677AD0" w:rsidP="00C35F9F">
            <w:pPr>
              <w:rPr>
                <w:rFonts w:ascii="Arial" w:eastAsia="Times New Roman" w:hAnsi="Arial" w:cs="Arial"/>
                <w:sz w:val="24"/>
                <w:szCs w:val="24"/>
              </w:rPr>
            </w:pPr>
            <w:r>
              <w:rPr>
                <w:rFonts w:ascii="Arial" w:eastAsia="Times New Roman" w:hAnsi="Arial" w:cs="Arial"/>
                <w:sz w:val="24"/>
                <w:szCs w:val="24"/>
              </w:rPr>
              <w:t>Applications due</w:t>
            </w:r>
            <w:r w:rsidR="001B68BF" w:rsidRPr="00B4122B">
              <w:rPr>
                <w:rFonts w:ascii="Arial" w:eastAsia="Times New Roman" w:hAnsi="Arial" w:cs="Arial"/>
                <w:sz w:val="24"/>
                <w:szCs w:val="24"/>
              </w:rPr>
              <w:t xml:space="preserve"> </w:t>
            </w:r>
          </w:p>
        </w:tc>
      </w:tr>
      <w:tr w:rsidR="00C35F9F" w:rsidRPr="00B4122B" w14:paraId="26D4F8BA" w14:textId="77777777" w:rsidTr="003C3269">
        <w:tc>
          <w:tcPr>
            <w:tcW w:w="1885" w:type="dxa"/>
          </w:tcPr>
          <w:p w14:paraId="303A9429" w14:textId="5CADF6FE" w:rsidR="00C35F9F" w:rsidRPr="00B4122B" w:rsidRDefault="00F31CCB" w:rsidP="00C35F9F">
            <w:pPr>
              <w:rPr>
                <w:rFonts w:ascii="Arial" w:eastAsia="Times New Roman" w:hAnsi="Arial" w:cs="Arial"/>
                <w:sz w:val="24"/>
                <w:szCs w:val="24"/>
              </w:rPr>
            </w:pPr>
            <w:r w:rsidRPr="00B4122B">
              <w:rPr>
                <w:rFonts w:ascii="Arial" w:eastAsia="Times New Roman" w:hAnsi="Arial" w:cs="Arial"/>
                <w:sz w:val="24"/>
                <w:szCs w:val="24"/>
              </w:rPr>
              <w:t>Jan</w:t>
            </w:r>
            <w:r w:rsidR="005028A9" w:rsidRPr="00B4122B">
              <w:rPr>
                <w:rFonts w:ascii="Arial" w:eastAsia="Times New Roman" w:hAnsi="Arial" w:cs="Arial"/>
                <w:sz w:val="24"/>
                <w:szCs w:val="24"/>
              </w:rPr>
              <w:t xml:space="preserve"> </w:t>
            </w:r>
            <w:r w:rsidRPr="00B4122B">
              <w:rPr>
                <w:rFonts w:ascii="Arial" w:eastAsia="Times New Roman" w:hAnsi="Arial" w:cs="Arial"/>
                <w:sz w:val="24"/>
                <w:szCs w:val="24"/>
              </w:rPr>
              <w:t>30</w:t>
            </w:r>
            <w:r w:rsidR="003C3269" w:rsidRPr="00B4122B">
              <w:rPr>
                <w:rFonts w:ascii="Arial" w:eastAsia="Times New Roman" w:hAnsi="Arial" w:cs="Arial"/>
                <w:sz w:val="24"/>
                <w:szCs w:val="24"/>
              </w:rPr>
              <w:t>, 20</w:t>
            </w:r>
            <w:r w:rsidR="005028A9" w:rsidRPr="00B4122B">
              <w:rPr>
                <w:rFonts w:ascii="Arial" w:eastAsia="Times New Roman" w:hAnsi="Arial" w:cs="Arial"/>
                <w:sz w:val="24"/>
                <w:szCs w:val="24"/>
              </w:rPr>
              <w:t>2</w:t>
            </w:r>
            <w:r w:rsidR="0084358F" w:rsidRPr="00B4122B">
              <w:rPr>
                <w:rFonts w:ascii="Arial" w:eastAsia="Times New Roman" w:hAnsi="Arial" w:cs="Arial"/>
                <w:sz w:val="24"/>
                <w:szCs w:val="24"/>
              </w:rPr>
              <w:t>6</w:t>
            </w:r>
          </w:p>
        </w:tc>
        <w:tc>
          <w:tcPr>
            <w:tcW w:w="1260" w:type="dxa"/>
          </w:tcPr>
          <w:p w14:paraId="5252B0C0" w14:textId="5AC2C75E" w:rsidR="00C35F9F" w:rsidRPr="00B4122B" w:rsidRDefault="005471F9" w:rsidP="001B68BF">
            <w:pPr>
              <w:jc w:val="right"/>
              <w:rPr>
                <w:rFonts w:ascii="Arial" w:eastAsia="Times New Roman" w:hAnsi="Arial" w:cs="Arial"/>
                <w:sz w:val="24"/>
                <w:szCs w:val="24"/>
              </w:rPr>
            </w:pPr>
            <w:r w:rsidRPr="00B4122B">
              <w:rPr>
                <w:rFonts w:ascii="Arial" w:eastAsia="Times New Roman" w:hAnsi="Arial" w:cs="Arial"/>
                <w:sz w:val="24"/>
                <w:szCs w:val="24"/>
              </w:rPr>
              <w:t xml:space="preserve">$ </w:t>
            </w:r>
            <w:r w:rsidR="00F31CCB" w:rsidRPr="00B4122B">
              <w:rPr>
                <w:rFonts w:ascii="Arial" w:eastAsia="Times New Roman" w:hAnsi="Arial" w:cs="Arial"/>
                <w:sz w:val="24"/>
                <w:szCs w:val="24"/>
              </w:rPr>
              <w:t>2</w:t>
            </w:r>
            <w:r w:rsidRPr="00B4122B">
              <w:rPr>
                <w:rFonts w:ascii="Arial" w:eastAsia="Times New Roman" w:hAnsi="Arial" w:cs="Arial"/>
                <w:sz w:val="24"/>
                <w:szCs w:val="24"/>
              </w:rPr>
              <w:t>,</w:t>
            </w:r>
            <w:r w:rsidR="00F31CCB" w:rsidRPr="00B4122B">
              <w:rPr>
                <w:rFonts w:ascii="Arial" w:eastAsia="Times New Roman" w:hAnsi="Arial" w:cs="Arial"/>
                <w:sz w:val="24"/>
                <w:szCs w:val="24"/>
              </w:rPr>
              <w:t>0</w:t>
            </w:r>
            <w:r w:rsidR="001B68BF" w:rsidRPr="00B4122B">
              <w:rPr>
                <w:rFonts w:ascii="Arial" w:eastAsia="Times New Roman" w:hAnsi="Arial" w:cs="Arial"/>
                <w:sz w:val="24"/>
                <w:szCs w:val="24"/>
              </w:rPr>
              <w:t>00</w:t>
            </w:r>
          </w:p>
        </w:tc>
        <w:tc>
          <w:tcPr>
            <w:tcW w:w="6205" w:type="dxa"/>
          </w:tcPr>
          <w:p w14:paraId="49539702" w14:textId="654286DD" w:rsidR="00C35F9F" w:rsidRPr="00B4122B" w:rsidRDefault="001B68BF" w:rsidP="00C35F9F">
            <w:pPr>
              <w:rPr>
                <w:rFonts w:ascii="Arial" w:eastAsia="Times New Roman" w:hAnsi="Arial" w:cs="Arial"/>
                <w:sz w:val="24"/>
                <w:szCs w:val="24"/>
              </w:rPr>
            </w:pPr>
            <w:r w:rsidRPr="00B4122B">
              <w:rPr>
                <w:rFonts w:ascii="Arial" w:eastAsia="Times New Roman" w:hAnsi="Arial" w:cs="Arial"/>
                <w:sz w:val="24"/>
                <w:szCs w:val="24"/>
              </w:rPr>
              <w:t>Used for airfare.  Late payment may result in higher</w:t>
            </w:r>
            <w:r w:rsidR="00677AD0">
              <w:rPr>
                <w:rFonts w:ascii="Arial" w:eastAsia="Times New Roman" w:hAnsi="Arial" w:cs="Arial"/>
                <w:sz w:val="24"/>
                <w:szCs w:val="24"/>
              </w:rPr>
              <w:t xml:space="preserve"> individual charges for airfare</w:t>
            </w:r>
          </w:p>
        </w:tc>
      </w:tr>
      <w:tr w:rsidR="00C35F9F" w:rsidRPr="00B4122B" w14:paraId="28AA6D2E" w14:textId="77777777" w:rsidTr="003C3269">
        <w:tc>
          <w:tcPr>
            <w:tcW w:w="1885" w:type="dxa"/>
          </w:tcPr>
          <w:p w14:paraId="5356B89B" w14:textId="39463175" w:rsidR="00C35F9F" w:rsidRPr="00B4122B" w:rsidRDefault="005028A9" w:rsidP="00C35F9F">
            <w:pPr>
              <w:rPr>
                <w:rFonts w:ascii="Arial" w:eastAsia="Times New Roman" w:hAnsi="Arial" w:cs="Arial"/>
                <w:sz w:val="24"/>
                <w:szCs w:val="24"/>
              </w:rPr>
            </w:pPr>
            <w:r w:rsidRPr="00B4122B">
              <w:rPr>
                <w:rFonts w:ascii="Arial" w:eastAsia="Times New Roman" w:hAnsi="Arial" w:cs="Arial"/>
                <w:sz w:val="24"/>
                <w:szCs w:val="24"/>
              </w:rPr>
              <w:t>April</w:t>
            </w:r>
            <w:r w:rsidR="000970E9" w:rsidRPr="00B4122B">
              <w:rPr>
                <w:rFonts w:ascii="Arial" w:eastAsia="Times New Roman" w:hAnsi="Arial" w:cs="Arial"/>
                <w:sz w:val="24"/>
                <w:szCs w:val="24"/>
              </w:rPr>
              <w:t xml:space="preserve"> </w:t>
            </w:r>
            <w:r w:rsidRPr="00B4122B">
              <w:rPr>
                <w:rFonts w:ascii="Arial" w:eastAsia="Times New Roman" w:hAnsi="Arial" w:cs="Arial"/>
                <w:sz w:val="24"/>
                <w:szCs w:val="24"/>
              </w:rPr>
              <w:t>1</w:t>
            </w:r>
            <w:r w:rsidR="0084358F" w:rsidRPr="00B4122B">
              <w:rPr>
                <w:rFonts w:ascii="Arial" w:eastAsia="Times New Roman" w:hAnsi="Arial" w:cs="Arial"/>
                <w:sz w:val="24"/>
                <w:szCs w:val="24"/>
              </w:rPr>
              <w:t>0</w:t>
            </w:r>
            <w:r w:rsidR="003C3269" w:rsidRPr="00B4122B">
              <w:rPr>
                <w:rFonts w:ascii="Arial" w:eastAsia="Times New Roman" w:hAnsi="Arial" w:cs="Arial"/>
                <w:sz w:val="24"/>
                <w:szCs w:val="24"/>
              </w:rPr>
              <w:t>, 20</w:t>
            </w:r>
            <w:r w:rsidRPr="00B4122B">
              <w:rPr>
                <w:rFonts w:ascii="Arial" w:eastAsia="Times New Roman" w:hAnsi="Arial" w:cs="Arial"/>
                <w:sz w:val="24"/>
                <w:szCs w:val="24"/>
              </w:rPr>
              <w:t>2</w:t>
            </w:r>
            <w:r w:rsidR="0084358F" w:rsidRPr="00B4122B">
              <w:rPr>
                <w:rFonts w:ascii="Arial" w:eastAsia="Times New Roman" w:hAnsi="Arial" w:cs="Arial"/>
                <w:sz w:val="24"/>
                <w:szCs w:val="24"/>
              </w:rPr>
              <w:t>6</w:t>
            </w:r>
          </w:p>
        </w:tc>
        <w:tc>
          <w:tcPr>
            <w:tcW w:w="1260" w:type="dxa"/>
          </w:tcPr>
          <w:p w14:paraId="12E59382" w14:textId="2284AB87" w:rsidR="001B68BF" w:rsidRPr="00B4122B" w:rsidRDefault="005471F9" w:rsidP="00E41E6D">
            <w:pPr>
              <w:jc w:val="right"/>
              <w:rPr>
                <w:rFonts w:ascii="Arial" w:eastAsia="Times New Roman" w:hAnsi="Arial" w:cs="Arial"/>
                <w:sz w:val="24"/>
                <w:szCs w:val="24"/>
              </w:rPr>
            </w:pPr>
            <w:r w:rsidRPr="00B4122B">
              <w:rPr>
                <w:rFonts w:ascii="Arial" w:eastAsia="Times New Roman" w:hAnsi="Arial" w:cs="Arial"/>
                <w:sz w:val="24"/>
                <w:szCs w:val="24"/>
              </w:rPr>
              <w:t>$ 1,</w:t>
            </w:r>
            <w:r w:rsidR="00F31CCB" w:rsidRPr="00B4122B">
              <w:rPr>
                <w:rFonts w:ascii="Arial" w:eastAsia="Times New Roman" w:hAnsi="Arial" w:cs="Arial"/>
                <w:sz w:val="24"/>
                <w:szCs w:val="24"/>
              </w:rPr>
              <w:t>6</w:t>
            </w:r>
            <w:r w:rsidR="001B68BF" w:rsidRPr="00B4122B">
              <w:rPr>
                <w:rFonts w:ascii="Arial" w:eastAsia="Times New Roman" w:hAnsi="Arial" w:cs="Arial"/>
                <w:sz w:val="24"/>
                <w:szCs w:val="24"/>
              </w:rPr>
              <w:t>00</w:t>
            </w:r>
          </w:p>
        </w:tc>
        <w:tc>
          <w:tcPr>
            <w:tcW w:w="6205" w:type="dxa"/>
          </w:tcPr>
          <w:p w14:paraId="40200D49" w14:textId="7BCE6B1F" w:rsidR="001B68BF" w:rsidRPr="00B4122B" w:rsidRDefault="00E41E6D" w:rsidP="00C35F9F">
            <w:pPr>
              <w:rPr>
                <w:rFonts w:ascii="Arial" w:eastAsia="Times New Roman" w:hAnsi="Arial" w:cs="Arial"/>
                <w:sz w:val="24"/>
                <w:szCs w:val="24"/>
              </w:rPr>
            </w:pPr>
            <w:r w:rsidRPr="00B4122B">
              <w:rPr>
                <w:rFonts w:ascii="Arial" w:eastAsia="Times New Roman" w:hAnsi="Arial" w:cs="Arial"/>
                <w:sz w:val="24"/>
                <w:szCs w:val="24"/>
              </w:rPr>
              <w:t>B</w:t>
            </w:r>
            <w:r w:rsidR="001B68BF" w:rsidRPr="00B4122B">
              <w:rPr>
                <w:rFonts w:ascii="Arial" w:eastAsia="Times New Roman" w:hAnsi="Arial" w:cs="Arial"/>
                <w:sz w:val="24"/>
                <w:szCs w:val="24"/>
              </w:rPr>
              <w:t>alance due</w:t>
            </w:r>
          </w:p>
        </w:tc>
      </w:tr>
      <w:tr w:rsidR="009236D1" w:rsidRPr="00B4122B" w14:paraId="6E026EA8" w14:textId="77777777" w:rsidTr="003C3269">
        <w:tc>
          <w:tcPr>
            <w:tcW w:w="1885" w:type="dxa"/>
          </w:tcPr>
          <w:p w14:paraId="2D2B5860" w14:textId="77777777" w:rsidR="009236D1" w:rsidRPr="00B4122B" w:rsidRDefault="009236D1" w:rsidP="00C35F9F">
            <w:pPr>
              <w:rPr>
                <w:rFonts w:ascii="Arial" w:eastAsia="Times New Roman" w:hAnsi="Arial" w:cs="Arial"/>
                <w:sz w:val="24"/>
                <w:szCs w:val="24"/>
              </w:rPr>
            </w:pPr>
            <w:r w:rsidRPr="00B4122B">
              <w:rPr>
                <w:rFonts w:ascii="Arial" w:eastAsia="Times New Roman" w:hAnsi="Arial" w:cs="Arial"/>
                <w:sz w:val="24"/>
                <w:szCs w:val="24"/>
              </w:rPr>
              <w:t xml:space="preserve">Total </w:t>
            </w:r>
          </w:p>
        </w:tc>
        <w:tc>
          <w:tcPr>
            <w:tcW w:w="1260" w:type="dxa"/>
          </w:tcPr>
          <w:p w14:paraId="1CB8F061" w14:textId="29C72FED" w:rsidR="009236D1" w:rsidRPr="00B4122B" w:rsidRDefault="00E41E6D" w:rsidP="00E41E6D">
            <w:pPr>
              <w:rPr>
                <w:rFonts w:ascii="Arial" w:eastAsia="Times New Roman" w:hAnsi="Arial" w:cs="Arial"/>
                <w:sz w:val="24"/>
                <w:szCs w:val="24"/>
              </w:rPr>
            </w:pPr>
            <w:r w:rsidRPr="00B4122B">
              <w:rPr>
                <w:rFonts w:ascii="Arial" w:eastAsia="Times New Roman" w:hAnsi="Arial" w:cs="Arial"/>
                <w:sz w:val="24"/>
                <w:szCs w:val="24"/>
              </w:rPr>
              <w:t xml:space="preserve">  </w:t>
            </w:r>
            <w:r w:rsidR="00F57BEF">
              <w:rPr>
                <w:rFonts w:ascii="Arial" w:eastAsia="Times New Roman" w:hAnsi="Arial" w:cs="Arial"/>
                <w:sz w:val="24"/>
                <w:szCs w:val="24"/>
              </w:rPr>
              <w:t xml:space="preserve"> </w:t>
            </w:r>
            <w:r w:rsidR="009236D1" w:rsidRPr="00B4122B">
              <w:rPr>
                <w:rFonts w:ascii="Arial" w:eastAsia="Times New Roman" w:hAnsi="Arial" w:cs="Arial"/>
                <w:sz w:val="24"/>
                <w:szCs w:val="24"/>
              </w:rPr>
              <w:t>$ 4,000</w:t>
            </w:r>
          </w:p>
        </w:tc>
        <w:tc>
          <w:tcPr>
            <w:tcW w:w="6205" w:type="dxa"/>
          </w:tcPr>
          <w:p w14:paraId="29F9C4DF" w14:textId="7CF4481C" w:rsidR="009236D1" w:rsidRPr="00B4122B" w:rsidRDefault="00E41E6D" w:rsidP="00C35F9F">
            <w:pPr>
              <w:rPr>
                <w:rFonts w:ascii="Arial" w:eastAsia="Times New Roman" w:hAnsi="Arial" w:cs="Arial"/>
                <w:sz w:val="24"/>
                <w:szCs w:val="24"/>
              </w:rPr>
            </w:pPr>
            <w:r w:rsidRPr="00B4122B">
              <w:rPr>
                <w:rFonts w:ascii="Arial" w:eastAsia="Times New Roman" w:hAnsi="Arial" w:cs="Arial"/>
                <w:sz w:val="24"/>
                <w:szCs w:val="24"/>
              </w:rPr>
              <w:t>Payments complete</w:t>
            </w:r>
          </w:p>
        </w:tc>
      </w:tr>
    </w:tbl>
    <w:p w14:paraId="6E5C2674" w14:textId="77777777" w:rsidR="0036006A" w:rsidRPr="00B4122B" w:rsidRDefault="0036006A" w:rsidP="00C35F9F">
      <w:pPr>
        <w:spacing w:after="0" w:line="240" w:lineRule="auto"/>
        <w:rPr>
          <w:rFonts w:ascii="Arial" w:eastAsia="Times New Roman" w:hAnsi="Arial" w:cs="Arial"/>
          <w:sz w:val="24"/>
          <w:szCs w:val="24"/>
        </w:rPr>
      </w:pPr>
    </w:p>
    <w:p w14:paraId="7DCD0C18" w14:textId="77777777" w:rsidR="0036006A" w:rsidRPr="00B5624A" w:rsidRDefault="00601925">
      <w:pPr>
        <w:spacing w:after="0" w:line="240" w:lineRule="auto"/>
        <w:rPr>
          <w:rFonts w:ascii="Arial" w:eastAsia="Times New Roman" w:hAnsi="Arial" w:cs="Arial"/>
          <w:sz w:val="24"/>
          <w:szCs w:val="24"/>
        </w:rPr>
      </w:pPr>
      <w:r w:rsidRPr="00B5624A">
        <w:rPr>
          <w:rFonts w:ascii="Arial" w:eastAsia="Times New Roman" w:hAnsi="Arial" w:cs="Arial"/>
          <w:sz w:val="24"/>
          <w:szCs w:val="24"/>
        </w:rPr>
        <w:t>Make checks payable to:</w:t>
      </w:r>
    </w:p>
    <w:p w14:paraId="3E55F825" w14:textId="77777777" w:rsidR="0036006A" w:rsidRPr="00B5624A" w:rsidRDefault="00601925">
      <w:pPr>
        <w:spacing w:after="0" w:line="240" w:lineRule="auto"/>
        <w:rPr>
          <w:rFonts w:ascii="Arial" w:eastAsia="Arial" w:hAnsi="Arial" w:cs="Arial"/>
          <w:b/>
          <w:sz w:val="24"/>
          <w:szCs w:val="24"/>
        </w:rPr>
      </w:pPr>
      <w:r w:rsidRPr="00B5624A">
        <w:rPr>
          <w:rFonts w:ascii="Arial" w:eastAsia="Arial" w:hAnsi="Arial" w:cs="Arial"/>
          <w:b/>
          <w:sz w:val="24"/>
          <w:szCs w:val="24"/>
        </w:rPr>
        <w:t>Episcopal Diocese of Kansas</w:t>
      </w:r>
    </w:p>
    <w:p w14:paraId="031D6E00" w14:textId="77777777" w:rsidR="0036006A" w:rsidRPr="00B5624A" w:rsidRDefault="00601925">
      <w:pPr>
        <w:spacing w:after="0" w:line="240" w:lineRule="auto"/>
        <w:rPr>
          <w:rFonts w:ascii="Arial" w:eastAsia="Times New Roman" w:hAnsi="Arial" w:cs="Arial"/>
          <w:sz w:val="24"/>
          <w:szCs w:val="24"/>
        </w:rPr>
      </w:pPr>
      <w:r w:rsidRPr="00B5624A">
        <w:rPr>
          <w:rFonts w:ascii="Arial" w:eastAsia="Arial" w:hAnsi="Arial" w:cs="Arial"/>
          <w:sz w:val="24"/>
          <w:szCs w:val="24"/>
        </w:rPr>
        <w:t>Memo line: Specify K2K Community, College</w:t>
      </w:r>
      <w:r w:rsidR="009236D1" w:rsidRPr="00B5624A">
        <w:rPr>
          <w:rFonts w:ascii="Arial" w:eastAsia="Arial" w:hAnsi="Arial" w:cs="Arial"/>
          <w:sz w:val="24"/>
          <w:szCs w:val="24"/>
        </w:rPr>
        <w:t xml:space="preserve">, </w:t>
      </w:r>
      <w:r w:rsidRPr="00B5624A">
        <w:rPr>
          <w:rFonts w:ascii="Arial" w:eastAsia="Arial" w:hAnsi="Arial" w:cs="Arial"/>
          <w:sz w:val="24"/>
          <w:szCs w:val="24"/>
        </w:rPr>
        <w:t>or Medical/Dental Team</w:t>
      </w:r>
    </w:p>
    <w:p w14:paraId="1B119F37" w14:textId="77777777" w:rsidR="0036006A" w:rsidRPr="00B5624A" w:rsidRDefault="0036006A">
      <w:pPr>
        <w:spacing w:after="0" w:line="240" w:lineRule="auto"/>
        <w:rPr>
          <w:rFonts w:ascii="Arial" w:eastAsia="Arial" w:hAnsi="Arial" w:cs="Arial"/>
          <w:sz w:val="24"/>
          <w:szCs w:val="24"/>
        </w:rPr>
      </w:pPr>
    </w:p>
    <w:p w14:paraId="0E15B0B7" w14:textId="77777777" w:rsidR="0036006A" w:rsidRPr="00B5624A" w:rsidRDefault="00601925">
      <w:pPr>
        <w:spacing w:after="0" w:line="240" w:lineRule="auto"/>
        <w:rPr>
          <w:rFonts w:ascii="Arial" w:eastAsia="Arial" w:hAnsi="Arial" w:cs="Arial"/>
          <w:b/>
          <w:bCs/>
          <w:sz w:val="24"/>
          <w:szCs w:val="24"/>
        </w:rPr>
      </w:pPr>
      <w:r w:rsidRPr="00B5624A">
        <w:rPr>
          <w:rFonts w:ascii="Arial" w:eastAsia="Arial" w:hAnsi="Arial" w:cs="Arial"/>
          <w:b/>
          <w:bCs/>
          <w:sz w:val="24"/>
          <w:szCs w:val="24"/>
        </w:rPr>
        <w:t>Send payments to:</w:t>
      </w:r>
    </w:p>
    <w:p w14:paraId="06AD0515" w14:textId="77777777" w:rsidR="00765F66" w:rsidRPr="00086377" w:rsidRDefault="00765F66">
      <w:pPr>
        <w:spacing w:after="0" w:line="240" w:lineRule="auto"/>
        <w:rPr>
          <w:rFonts w:ascii="Arial" w:eastAsia="Arial" w:hAnsi="Arial" w:cs="Arial"/>
          <w:b/>
          <w:bCs/>
          <w:sz w:val="24"/>
          <w:szCs w:val="24"/>
          <w:highlight w:val="yellow"/>
        </w:rPr>
      </w:pPr>
    </w:p>
    <w:p w14:paraId="1EDEE118" w14:textId="77777777" w:rsidR="00476A16" w:rsidRDefault="00476A16" w:rsidP="00765F66">
      <w:pPr>
        <w:spacing w:after="0" w:line="240" w:lineRule="auto"/>
        <w:rPr>
          <w:rFonts w:ascii="Arial" w:eastAsia="Arial" w:hAnsi="Arial" w:cs="Arial"/>
          <w:sz w:val="24"/>
          <w:szCs w:val="24"/>
          <w:highlight w:val="yellow"/>
        </w:rPr>
        <w:sectPr w:rsidR="00476A16" w:rsidSect="00A068D6">
          <w:footerReference w:type="even" r:id="rId10"/>
          <w:footerReference w:type="default" r:id="rId11"/>
          <w:pgSz w:w="12240" w:h="15840"/>
          <w:pgMar w:top="1170" w:right="1440" w:bottom="1440" w:left="1440" w:header="720" w:footer="720" w:gutter="0"/>
          <w:cols w:space="720"/>
          <w:docGrid w:linePitch="360"/>
        </w:sectPr>
      </w:pPr>
    </w:p>
    <w:p w14:paraId="27433B7B" w14:textId="25421CC3" w:rsidR="00BD5333" w:rsidRPr="00086377" w:rsidRDefault="00476A16">
      <w:pPr>
        <w:spacing w:after="0" w:line="240" w:lineRule="auto"/>
        <w:rPr>
          <w:rFonts w:ascii="Arial" w:eastAsia="Arial" w:hAnsi="Arial" w:cs="Arial"/>
          <w:b/>
          <w:bCs/>
          <w:sz w:val="24"/>
          <w:szCs w:val="24"/>
          <w:u w:val="single"/>
        </w:rPr>
      </w:pPr>
      <w:bookmarkStart w:id="0" w:name="_Hlk216179553"/>
      <w:r w:rsidRPr="00086377">
        <w:rPr>
          <w:rFonts w:ascii="Arial" w:eastAsia="Arial" w:hAnsi="Arial" w:cs="Arial"/>
          <w:b/>
          <w:bCs/>
          <w:sz w:val="24"/>
          <w:szCs w:val="24"/>
          <w:u w:val="single"/>
        </w:rPr>
        <w:t>Medical Team</w:t>
      </w:r>
    </w:p>
    <w:p w14:paraId="0304B476" w14:textId="4D4AC0DA" w:rsidR="009F302E" w:rsidRDefault="009F302E">
      <w:pPr>
        <w:spacing w:after="0" w:line="240" w:lineRule="auto"/>
        <w:rPr>
          <w:rFonts w:ascii="Arial" w:eastAsia="Arial" w:hAnsi="Arial" w:cs="Arial"/>
          <w:sz w:val="24"/>
          <w:szCs w:val="24"/>
        </w:rPr>
      </w:pPr>
      <w:proofErr w:type="spellStart"/>
      <w:r>
        <w:rPr>
          <w:rFonts w:ascii="Arial" w:eastAsia="Arial" w:hAnsi="Arial" w:cs="Arial"/>
          <w:sz w:val="24"/>
          <w:szCs w:val="24"/>
        </w:rPr>
        <w:t>Nahirony</w:t>
      </w:r>
      <w:proofErr w:type="spellEnd"/>
      <w:r>
        <w:rPr>
          <w:rFonts w:ascii="Arial" w:eastAsia="Arial" w:hAnsi="Arial" w:cs="Arial"/>
          <w:sz w:val="24"/>
          <w:szCs w:val="24"/>
        </w:rPr>
        <w:t xml:space="preserve"> </w:t>
      </w:r>
      <w:r w:rsidR="00F75113">
        <w:rPr>
          <w:rFonts w:ascii="Arial" w:eastAsia="Arial" w:hAnsi="Arial" w:cs="Arial"/>
          <w:sz w:val="24"/>
          <w:szCs w:val="24"/>
        </w:rPr>
        <w:t>Sanchez</w:t>
      </w:r>
    </w:p>
    <w:p w14:paraId="5A08AFFC" w14:textId="2266E309" w:rsidR="00F75113" w:rsidRDefault="00F75113">
      <w:pPr>
        <w:spacing w:after="0" w:line="240" w:lineRule="auto"/>
        <w:rPr>
          <w:rFonts w:ascii="Arial" w:eastAsia="Arial" w:hAnsi="Arial" w:cs="Arial"/>
          <w:sz w:val="24"/>
          <w:szCs w:val="24"/>
        </w:rPr>
      </w:pPr>
      <w:r>
        <w:rPr>
          <w:rFonts w:ascii="Arial" w:eastAsia="Arial" w:hAnsi="Arial" w:cs="Arial"/>
          <w:sz w:val="24"/>
          <w:szCs w:val="24"/>
        </w:rPr>
        <w:t>Co-Director of K2K</w:t>
      </w:r>
    </w:p>
    <w:p w14:paraId="5BC118AB" w14:textId="7F1D0841" w:rsidR="00F75113" w:rsidRDefault="00F75113">
      <w:pPr>
        <w:spacing w:after="0" w:line="240" w:lineRule="auto"/>
        <w:rPr>
          <w:rFonts w:ascii="Arial" w:eastAsia="Arial" w:hAnsi="Arial" w:cs="Arial"/>
          <w:sz w:val="24"/>
          <w:szCs w:val="24"/>
        </w:rPr>
      </w:pPr>
      <w:r>
        <w:rPr>
          <w:rFonts w:ascii="Arial" w:eastAsia="Arial" w:hAnsi="Arial" w:cs="Arial"/>
          <w:sz w:val="24"/>
          <w:szCs w:val="24"/>
        </w:rPr>
        <w:t>445 Eisenhower Drive Apt C5</w:t>
      </w:r>
    </w:p>
    <w:p w14:paraId="04DD0F5F" w14:textId="7BF6220F" w:rsidR="00F75113" w:rsidRDefault="00F75113">
      <w:pPr>
        <w:spacing w:after="0" w:line="240" w:lineRule="auto"/>
        <w:rPr>
          <w:rFonts w:ascii="Arial" w:eastAsia="Arial" w:hAnsi="Arial" w:cs="Arial"/>
          <w:sz w:val="24"/>
          <w:szCs w:val="24"/>
        </w:rPr>
      </w:pPr>
      <w:r>
        <w:rPr>
          <w:rFonts w:ascii="Arial" w:eastAsia="Arial" w:hAnsi="Arial" w:cs="Arial"/>
          <w:sz w:val="24"/>
          <w:szCs w:val="24"/>
        </w:rPr>
        <w:t xml:space="preserve">Lawrence, KS </w:t>
      </w:r>
      <w:r w:rsidR="006A42F8">
        <w:rPr>
          <w:rFonts w:ascii="Arial" w:eastAsia="Arial" w:hAnsi="Arial" w:cs="Arial"/>
          <w:sz w:val="24"/>
          <w:szCs w:val="24"/>
        </w:rPr>
        <w:t>66049</w:t>
      </w:r>
    </w:p>
    <w:p w14:paraId="0BDD1C1D" w14:textId="77777777" w:rsidR="00086377" w:rsidRDefault="00086377">
      <w:pPr>
        <w:spacing w:after="0" w:line="240" w:lineRule="auto"/>
        <w:rPr>
          <w:rFonts w:ascii="Arial" w:eastAsia="Arial" w:hAnsi="Arial" w:cs="Arial"/>
          <w:sz w:val="24"/>
          <w:szCs w:val="24"/>
        </w:rPr>
      </w:pPr>
    </w:p>
    <w:p w14:paraId="4D8A6E53" w14:textId="40B21BB1" w:rsidR="009F302E" w:rsidRPr="00086377" w:rsidRDefault="00F75113">
      <w:pPr>
        <w:spacing w:after="0" w:line="240" w:lineRule="auto"/>
        <w:rPr>
          <w:rFonts w:ascii="Arial" w:eastAsia="Arial" w:hAnsi="Arial" w:cs="Arial"/>
          <w:b/>
          <w:bCs/>
          <w:sz w:val="24"/>
          <w:szCs w:val="24"/>
          <w:u w:val="single"/>
        </w:rPr>
      </w:pPr>
      <w:r w:rsidRPr="00086377">
        <w:rPr>
          <w:rFonts w:ascii="Arial" w:eastAsia="Arial" w:hAnsi="Arial" w:cs="Arial"/>
          <w:b/>
          <w:bCs/>
          <w:sz w:val="24"/>
          <w:szCs w:val="24"/>
          <w:u w:val="single"/>
        </w:rPr>
        <w:t>Community Team</w:t>
      </w:r>
    </w:p>
    <w:p w14:paraId="5CCDF18C" w14:textId="61BDBF80" w:rsidR="009F302E" w:rsidRDefault="00F75113">
      <w:pPr>
        <w:spacing w:after="0" w:line="240" w:lineRule="auto"/>
        <w:rPr>
          <w:rFonts w:ascii="Arial" w:eastAsia="Arial" w:hAnsi="Arial" w:cs="Arial"/>
          <w:sz w:val="24"/>
          <w:szCs w:val="24"/>
        </w:rPr>
      </w:pPr>
      <w:r>
        <w:rPr>
          <w:rFonts w:ascii="Arial" w:eastAsia="Arial" w:hAnsi="Arial" w:cs="Arial"/>
          <w:sz w:val="24"/>
          <w:szCs w:val="24"/>
        </w:rPr>
        <w:t>The Rev. Fran Wheeler</w:t>
      </w:r>
    </w:p>
    <w:p w14:paraId="32D0E9FA" w14:textId="22FBD1E9" w:rsidR="009F302E" w:rsidRDefault="00F75113">
      <w:pPr>
        <w:spacing w:after="0" w:line="240" w:lineRule="auto"/>
        <w:rPr>
          <w:rFonts w:ascii="Arial" w:eastAsia="Arial" w:hAnsi="Arial" w:cs="Arial"/>
          <w:sz w:val="24"/>
          <w:szCs w:val="24"/>
        </w:rPr>
      </w:pPr>
      <w:r>
        <w:rPr>
          <w:rFonts w:ascii="Arial" w:eastAsia="Arial" w:hAnsi="Arial" w:cs="Arial"/>
          <w:sz w:val="24"/>
          <w:szCs w:val="24"/>
        </w:rPr>
        <w:t>Co-Director of K2K</w:t>
      </w:r>
    </w:p>
    <w:p w14:paraId="7B4AE69D" w14:textId="2347B3CD" w:rsidR="00086377" w:rsidRDefault="00F75113">
      <w:pPr>
        <w:spacing w:after="0" w:line="240" w:lineRule="auto"/>
        <w:rPr>
          <w:rFonts w:ascii="Arial" w:eastAsia="Arial" w:hAnsi="Arial" w:cs="Arial"/>
          <w:sz w:val="24"/>
          <w:szCs w:val="24"/>
        </w:rPr>
      </w:pPr>
      <w:r>
        <w:rPr>
          <w:rFonts w:ascii="Arial" w:eastAsia="Arial" w:hAnsi="Arial" w:cs="Arial"/>
          <w:sz w:val="24"/>
          <w:szCs w:val="24"/>
        </w:rPr>
        <w:t>14519 S. Kaw Dr.</w:t>
      </w:r>
    </w:p>
    <w:p w14:paraId="64FE8337" w14:textId="39003830" w:rsidR="006E2215" w:rsidRDefault="00086377">
      <w:pPr>
        <w:spacing w:after="0" w:line="240" w:lineRule="auto"/>
        <w:rPr>
          <w:rFonts w:ascii="Arial" w:eastAsia="Arial" w:hAnsi="Arial" w:cs="Arial"/>
          <w:sz w:val="24"/>
          <w:szCs w:val="24"/>
        </w:rPr>
        <w:sectPr w:rsidR="006E2215" w:rsidSect="006E2215">
          <w:type w:val="continuous"/>
          <w:pgSz w:w="12240" w:h="15840"/>
          <w:pgMar w:top="1170" w:right="1440" w:bottom="1440" w:left="1440" w:header="720" w:footer="720" w:gutter="0"/>
          <w:cols w:num="2" w:space="720"/>
          <w:docGrid w:linePitch="360"/>
        </w:sectPr>
      </w:pPr>
      <w:r>
        <w:rPr>
          <w:rFonts w:ascii="Arial" w:eastAsia="Arial" w:hAnsi="Arial" w:cs="Arial"/>
          <w:sz w:val="24"/>
          <w:szCs w:val="24"/>
        </w:rPr>
        <w:t>Olathe, KS 66062</w:t>
      </w:r>
    </w:p>
    <w:bookmarkEnd w:id="0"/>
    <w:p w14:paraId="028B5CEB" w14:textId="77777777" w:rsidR="00086377" w:rsidRDefault="00086377">
      <w:pPr>
        <w:spacing w:after="0" w:line="240" w:lineRule="auto"/>
        <w:rPr>
          <w:rFonts w:ascii="Arial" w:eastAsia="Arial" w:hAnsi="Arial" w:cs="Arial"/>
          <w:sz w:val="24"/>
          <w:szCs w:val="24"/>
        </w:rPr>
        <w:sectPr w:rsidR="00086377" w:rsidSect="00086377">
          <w:type w:val="continuous"/>
          <w:pgSz w:w="12240" w:h="15840"/>
          <w:pgMar w:top="1170" w:right="1440" w:bottom="1440" w:left="1440" w:header="720" w:footer="720" w:gutter="0"/>
          <w:cols w:space="720"/>
          <w:docGrid w:linePitch="360"/>
        </w:sectPr>
      </w:pPr>
    </w:p>
    <w:p w14:paraId="525FBA0C" w14:textId="6E68CFC1" w:rsidR="00BD5333" w:rsidRPr="00B4122B" w:rsidRDefault="00BD5333">
      <w:pPr>
        <w:spacing w:after="0" w:line="240" w:lineRule="auto"/>
        <w:rPr>
          <w:rFonts w:ascii="Arial" w:eastAsia="Arial" w:hAnsi="Arial" w:cs="Arial"/>
          <w:sz w:val="24"/>
          <w:szCs w:val="24"/>
        </w:rPr>
      </w:pPr>
      <w:r w:rsidRPr="00B4122B">
        <w:rPr>
          <w:rFonts w:ascii="Arial" w:eastAsia="Arial" w:hAnsi="Arial" w:cs="Arial"/>
          <w:sz w:val="24"/>
          <w:szCs w:val="24"/>
        </w:rPr>
        <w:t xml:space="preserve">Or </w:t>
      </w:r>
    </w:p>
    <w:p w14:paraId="5F777006" w14:textId="59AD6F22" w:rsidR="00BD5333" w:rsidRPr="00B4122B" w:rsidRDefault="00BD5333">
      <w:pPr>
        <w:spacing w:after="0" w:line="240" w:lineRule="auto"/>
        <w:rPr>
          <w:rFonts w:ascii="Arial" w:eastAsia="Arial" w:hAnsi="Arial" w:cs="Arial"/>
          <w:sz w:val="24"/>
          <w:szCs w:val="24"/>
        </w:rPr>
      </w:pPr>
    </w:p>
    <w:p w14:paraId="22BFDA3D" w14:textId="77777777" w:rsidR="005B382A" w:rsidRDefault="00BD5333">
      <w:pPr>
        <w:spacing w:after="0" w:line="240" w:lineRule="auto"/>
        <w:rPr>
          <w:rFonts w:ascii="Arial" w:eastAsia="Arial" w:hAnsi="Arial" w:cs="Arial"/>
          <w:sz w:val="24"/>
          <w:szCs w:val="24"/>
        </w:rPr>
      </w:pPr>
      <w:r w:rsidRPr="00B4122B">
        <w:rPr>
          <w:rFonts w:ascii="Arial" w:eastAsia="Arial" w:hAnsi="Arial" w:cs="Arial"/>
          <w:sz w:val="24"/>
          <w:szCs w:val="24"/>
        </w:rPr>
        <w:t xml:space="preserve">Payment may also be made on-line </w:t>
      </w:r>
      <w:proofErr w:type="spellStart"/>
      <w:r w:rsidRPr="00B4122B">
        <w:rPr>
          <w:rFonts w:ascii="Arial" w:eastAsia="Arial" w:hAnsi="Arial" w:cs="Arial"/>
          <w:sz w:val="24"/>
          <w:szCs w:val="24"/>
        </w:rPr>
        <w:t>at:</w:t>
      </w:r>
      <w:proofErr w:type="spellEnd"/>
    </w:p>
    <w:p w14:paraId="0424F3B9" w14:textId="6DB06281" w:rsidR="00BD5333" w:rsidRPr="00B4122B" w:rsidRDefault="00BD5333">
      <w:pPr>
        <w:spacing w:after="0" w:line="240" w:lineRule="auto"/>
        <w:rPr>
          <w:rFonts w:ascii="Arial" w:eastAsia="Arial" w:hAnsi="Arial" w:cs="Arial"/>
          <w:sz w:val="24"/>
          <w:szCs w:val="24"/>
        </w:rPr>
      </w:pPr>
      <w:hyperlink r:id="rId12" w:history="1">
        <w:r w:rsidRPr="00B4122B">
          <w:rPr>
            <w:rStyle w:val="Hyperlink"/>
            <w:rFonts w:ascii="Arial" w:eastAsia="Arial" w:hAnsi="Arial" w:cs="Arial"/>
            <w:sz w:val="24"/>
            <w:szCs w:val="24"/>
          </w:rPr>
          <w:t>https://onrealm.org/EpiscopalKansas/-/form/give/K2K</w:t>
        </w:r>
      </w:hyperlink>
    </w:p>
    <w:p w14:paraId="6D8D55AC" w14:textId="496D922F" w:rsidR="00BD5333" w:rsidRPr="00B4122B" w:rsidRDefault="00BD5333">
      <w:pPr>
        <w:spacing w:after="0" w:line="240" w:lineRule="auto"/>
        <w:rPr>
          <w:rFonts w:ascii="Arial" w:eastAsia="Arial" w:hAnsi="Arial" w:cs="Arial"/>
          <w:sz w:val="24"/>
          <w:szCs w:val="24"/>
        </w:rPr>
      </w:pPr>
      <w:r w:rsidRPr="00B4122B">
        <w:rPr>
          <w:rFonts w:ascii="Arial" w:eastAsia="Arial" w:hAnsi="Arial" w:cs="Arial"/>
          <w:sz w:val="24"/>
          <w:szCs w:val="24"/>
        </w:rPr>
        <w:t>Be sure to select your team if paying on-line!</w:t>
      </w:r>
    </w:p>
    <w:p w14:paraId="45E792C2" w14:textId="77777777" w:rsidR="00A068D6" w:rsidRDefault="00A068D6">
      <w:pPr>
        <w:spacing w:after="0" w:line="240" w:lineRule="auto"/>
        <w:rPr>
          <w:rFonts w:ascii="Times New Roman" w:eastAsia="Times New Roman" w:hAnsi="Times New Roman" w:cs="Times New Roman"/>
          <w:b/>
          <w:sz w:val="28"/>
        </w:rPr>
      </w:pPr>
    </w:p>
    <w:p w14:paraId="5FF5FA0F" w14:textId="77777777" w:rsidR="00A068D6" w:rsidRDefault="00A068D6">
      <w:pPr>
        <w:rPr>
          <w:rFonts w:ascii="Times New Roman" w:eastAsia="Times New Roman" w:hAnsi="Times New Roman" w:cs="Times New Roman"/>
          <w:b/>
          <w:sz w:val="28"/>
        </w:rPr>
      </w:pPr>
      <w:r>
        <w:rPr>
          <w:rFonts w:ascii="Times New Roman" w:eastAsia="Times New Roman" w:hAnsi="Times New Roman" w:cs="Times New Roman"/>
          <w:b/>
          <w:sz w:val="28"/>
        </w:rPr>
        <w:br w:type="page"/>
      </w:r>
    </w:p>
    <w:p w14:paraId="7A870CA1" w14:textId="77777777" w:rsidR="0036006A" w:rsidRPr="00F2553A" w:rsidRDefault="00601925" w:rsidP="00F2553A">
      <w:pPr>
        <w:spacing w:after="0" w:line="360" w:lineRule="auto"/>
        <w:jc w:val="center"/>
        <w:rPr>
          <w:rFonts w:ascii="Arial" w:eastAsia="Arial" w:hAnsi="Arial" w:cs="Arial"/>
          <w:b/>
          <w:sz w:val="28"/>
        </w:rPr>
      </w:pPr>
      <w:r>
        <w:rPr>
          <w:rFonts w:ascii="Arial" w:eastAsia="Arial" w:hAnsi="Arial" w:cs="Arial"/>
          <w:b/>
          <w:sz w:val="28"/>
        </w:rPr>
        <w:lastRenderedPageBreak/>
        <w:t>Preface</w:t>
      </w:r>
    </w:p>
    <w:p w14:paraId="29FC6E02" w14:textId="77777777" w:rsidR="0036006A" w:rsidRDefault="00601925">
      <w:pPr>
        <w:spacing w:after="0" w:line="360" w:lineRule="auto"/>
        <w:rPr>
          <w:rFonts w:ascii="Arial" w:eastAsia="Arial" w:hAnsi="Arial" w:cs="Arial"/>
          <w:sz w:val="24"/>
        </w:rPr>
      </w:pPr>
      <w:proofErr w:type="spellStart"/>
      <w:r>
        <w:rPr>
          <w:rFonts w:ascii="Arial" w:eastAsia="Arial" w:hAnsi="Arial" w:cs="Arial"/>
          <w:sz w:val="24"/>
        </w:rPr>
        <w:t>Hujambo</w:t>
      </w:r>
      <w:proofErr w:type="spellEnd"/>
      <w:r>
        <w:rPr>
          <w:rFonts w:ascii="Arial" w:eastAsia="Arial" w:hAnsi="Arial" w:cs="Arial"/>
          <w:sz w:val="24"/>
        </w:rPr>
        <w:t>!</w:t>
      </w:r>
    </w:p>
    <w:p w14:paraId="5414FD65" w14:textId="77777777" w:rsidR="0036006A" w:rsidRDefault="0036006A">
      <w:pPr>
        <w:spacing w:after="0" w:line="360" w:lineRule="auto"/>
        <w:rPr>
          <w:rFonts w:ascii="Arial" w:eastAsia="Arial" w:hAnsi="Arial" w:cs="Arial"/>
          <w:sz w:val="24"/>
        </w:rPr>
      </w:pPr>
    </w:p>
    <w:p w14:paraId="4449EE26" w14:textId="1F5D3441" w:rsidR="0036006A" w:rsidRDefault="00601925" w:rsidP="00991002">
      <w:pPr>
        <w:spacing w:after="0" w:line="360" w:lineRule="auto"/>
        <w:ind w:firstLine="720"/>
        <w:jc w:val="both"/>
        <w:rPr>
          <w:rFonts w:ascii="Arial" w:eastAsia="Arial" w:hAnsi="Arial" w:cs="Arial"/>
          <w:sz w:val="24"/>
        </w:rPr>
      </w:pPr>
      <w:r>
        <w:rPr>
          <w:rFonts w:ascii="Arial" w:eastAsia="Arial" w:hAnsi="Arial" w:cs="Arial"/>
          <w:sz w:val="24"/>
        </w:rPr>
        <w:t xml:space="preserve">You are about to embark on a life-changing journey.  </w:t>
      </w:r>
      <w:r w:rsidR="00721D75">
        <w:rPr>
          <w:rFonts w:ascii="Arial" w:eastAsia="Arial" w:hAnsi="Arial" w:cs="Arial"/>
          <w:sz w:val="24"/>
        </w:rPr>
        <w:t xml:space="preserve">As team leaders, we want you to experience what we have found and what keeps us returning to Kenya.   You will meet people who will become lifelong friends.  You will slip into a very different and beautifully rich culture.  You will experience the </w:t>
      </w:r>
      <w:r>
        <w:rPr>
          <w:rFonts w:ascii="Arial" w:eastAsia="Arial" w:hAnsi="Arial" w:cs="Arial"/>
          <w:sz w:val="24"/>
        </w:rPr>
        <w:t xml:space="preserve">challenges </w:t>
      </w:r>
      <w:r w:rsidR="00F2553A">
        <w:rPr>
          <w:rFonts w:ascii="Arial" w:eastAsia="Arial" w:hAnsi="Arial" w:cs="Arial"/>
          <w:sz w:val="24"/>
        </w:rPr>
        <w:t>of working with and caring for people</w:t>
      </w:r>
      <w:r w:rsidR="00721D75">
        <w:rPr>
          <w:rFonts w:ascii="Arial" w:eastAsia="Arial" w:hAnsi="Arial" w:cs="Arial"/>
          <w:sz w:val="24"/>
        </w:rPr>
        <w:t xml:space="preserve"> </w:t>
      </w:r>
      <w:r w:rsidR="00F2553A">
        <w:rPr>
          <w:rFonts w:ascii="Arial" w:eastAsia="Arial" w:hAnsi="Arial" w:cs="Arial"/>
          <w:sz w:val="24"/>
        </w:rPr>
        <w:t xml:space="preserve">living </w:t>
      </w:r>
      <w:r w:rsidR="00721D75">
        <w:rPr>
          <w:rFonts w:ascii="Arial" w:eastAsia="Arial" w:hAnsi="Arial" w:cs="Arial"/>
          <w:sz w:val="24"/>
        </w:rPr>
        <w:t xml:space="preserve">a different </w:t>
      </w:r>
      <w:r w:rsidR="00F31CCB">
        <w:rPr>
          <w:rFonts w:ascii="Arial" w:eastAsia="Arial" w:hAnsi="Arial" w:cs="Arial"/>
          <w:sz w:val="24"/>
        </w:rPr>
        <w:t>lifestyle</w:t>
      </w:r>
      <w:r w:rsidR="00F2553A">
        <w:rPr>
          <w:rFonts w:ascii="Arial" w:eastAsia="Arial" w:hAnsi="Arial" w:cs="Arial"/>
          <w:sz w:val="24"/>
        </w:rPr>
        <w:t xml:space="preserve"> and </w:t>
      </w:r>
      <w:r w:rsidR="00721D75">
        <w:rPr>
          <w:rFonts w:ascii="Arial" w:eastAsia="Arial" w:hAnsi="Arial" w:cs="Arial"/>
          <w:sz w:val="24"/>
        </w:rPr>
        <w:t xml:space="preserve">health care system, often with </w:t>
      </w:r>
      <w:r w:rsidR="006645FD">
        <w:rPr>
          <w:rFonts w:ascii="Arial" w:eastAsia="Arial" w:hAnsi="Arial" w:cs="Arial"/>
          <w:sz w:val="24"/>
        </w:rPr>
        <w:t xml:space="preserve">very </w:t>
      </w:r>
      <w:r w:rsidR="00721D75">
        <w:rPr>
          <w:rFonts w:ascii="Arial" w:eastAsia="Arial" w:hAnsi="Arial" w:cs="Arial"/>
          <w:sz w:val="24"/>
        </w:rPr>
        <w:t xml:space="preserve">limited resources. </w:t>
      </w:r>
      <w:r w:rsidR="006645FD">
        <w:rPr>
          <w:rFonts w:ascii="Arial" w:eastAsia="Arial" w:hAnsi="Arial" w:cs="Arial"/>
          <w:sz w:val="24"/>
        </w:rPr>
        <w:t xml:space="preserve"> It is likely that your world</w:t>
      </w:r>
      <w:r w:rsidR="00721D75">
        <w:rPr>
          <w:rFonts w:ascii="Arial" w:eastAsia="Arial" w:hAnsi="Arial" w:cs="Arial"/>
          <w:sz w:val="24"/>
        </w:rPr>
        <w:t xml:space="preserve">view will </w:t>
      </w:r>
      <w:r w:rsidR="00F31CCB">
        <w:rPr>
          <w:rFonts w:ascii="Arial" w:eastAsia="Arial" w:hAnsi="Arial" w:cs="Arial"/>
          <w:sz w:val="24"/>
        </w:rPr>
        <w:t>broaden,</w:t>
      </w:r>
      <w:r>
        <w:rPr>
          <w:rFonts w:ascii="Arial" w:eastAsia="Arial" w:hAnsi="Arial" w:cs="Arial"/>
          <w:sz w:val="24"/>
        </w:rPr>
        <w:t xml:space="preserve"> </w:t>
      </w:r>
      <w:r w:rsidR="006645FD">
        <w:rPr>
          <w:rFonts w:ascii="Arial" w:eastAsia="Arial" w:hAnsi="Arial" w:cs="Arial"/>
          <w:sz w:val="24"/>
        </w:rPr>
        <w:t xml:space="preserve">and </w:t>
      </w:r>
      <w:proofErr w:type="spellStart"/>
      <w:r>
        <w:rPr>
          <w:rFonts w:ascii="Arial" w:eastAsia="Arial" w:hAnsi="Arial" w:cs="Arial"/>
          <w:sz w:val="24"/>
        </w:rPr>
        <w:t>your</w:t>
      </w:r>
      <w:proofErr w:type="spellEnd"/>
      <w:r>
        <w:rPr>
          <w:rFonts w:ascii="Arial" w:eastAsia="Arial" w:hAnsi="Arial" w:cs="Arial"/>
          <w:sz w:val="24"/>
        </w:rPr>
        <w:t xml:space="preserve"> thinking </w:t>
      </w:r>
      <w:r w:rsidR="006645FD">
        <w:rPr>
          <w:rFonts w:ascii="Arial" w:eastAsia="Arial" w:hAnsi="Arial" w:cs="Arial"/>
          <w:sz w:val="24"/>
        </w:rPr>
        <w:t xml:space="preserve">may change </w:t>
      </w:r>
      <w:r>
        <w:rPr>
          <w:rFonts w:ascii="Arial" w:eastAsia="Arial" w:hAnsi="Arial" w:cs="Arial"/>
          <w:sz w:val="24"/>
        </w:rPr>
        <w:t>in numerous w</w:t>
      </w:r>
      <w:r w:rsidR="006645FD">
        <w:rPr>
          <w:rFonts w:ascii="Arial" w:eastAsia="Arial" w:hAnsi="Arial" w:cs="Arial"/>
          <w:sz w:val="24"/>
        </w:rPr>
        <w:t xml:space="preserve">ays.  You will see things you have never seen before.  You will make a difference in the lives of the people you go to serve, and the people of Kenya will make a difference in you.  </w:t>
      </w:r>
      <w:r>
        <w:rPr>
          <w:rFonts w:ascii="Arial" w:eastAsia="Arial" w:hAnsi="Arial" w:cs="Arial"/>
          <w:sz w:val="24"/>
        </w:rPr>
        <w:t xml:space="preserve">  </w:t>
      </w:r>
    </w:p>
    <w:p w14:paraId="6341F534" w14:textId="77777777" w:rsidR="0036006A" w:rsidRDefault="0036006A" w:rsidP="00991002">
      <w:pPr>
        <w:spacing w:after="0" w:line="360" w:lineRule="auto"/>
        <w:jc w:val="both"/>
        <w:rPr>
          <w:rFonts w:ascii="Arial" w:eastAsia="Arial" w:hAnsi="Arial" w:cs="Arial"/>
          <w:sz w:val="24"/>
        </w:rPr>
      </w:pPr>
    </w:p>
    <w:p w14:paraId="7468BE14" w14:textId="77777777" w:rsidR="0036006A" w:rsidRDefault="00601925" w:rsidP="00991002">
      <w:pPr>
        <w:spacing w:after="0" w:line="360" w:lineRule="auto"/>
        <w:ind w:firstLine="720"/>
        <w:jc w:val="both"/>
        <w:rPr>
          <w:rFonts w:ascii="Arial" w:eastAsia="Arial" w:hAnsi="Arial" w:cs="Arial"/>
          <w:sz w:val="24"/>
        </w:rPr>
      </w:pPr>
      <w:r>
        <w:rPr>
          <w:rFonts w:ascii="Arial" w:eastAsia="Arial" w:hAnsi="Arial" w:cs="Arial"/>
          <w:sz w:val="24"/>
        </w:rPr>
        <w:t>This manual is a tool to guide you thr</w:t>
      </w:r>
      <w:r w:rsidR="006645FD">
        <w:rPr>
          <w:rFonts w:ascii="Arial" w:eastAsia="Arial" w:hAnsi="Arial" w:cs="Arial"/>
          <w:sz w:val="24"/>
        </w:rPr>
        <w:t>ough the journey.  Inside you will</w:t>
      </w:r>
      <w:r>
        <w:rPr>
          <w:rFonts w:ascii="Arial" w:eastAsia="Arial" w:hAnsi="Arial" w:cs="Arial"/>
          <w:sz w:val="24"/>
        </w:rPr>
        <w:t xml:space="preserve"> find most of the information you need to prepare you for the trip.  This manual is an important piece of your journey. </w:t>
      </w:r>
    </w:p>
    <w:p w14:paraId="7150FE92" w14:textId="77777777" w:rsidR="0036006A" w:rsidRDefault="0036006A" w:rsidP="00991002">
      <w:pPr>
        <w:spacing w:after="0" w:line="360" w:lineRule="auto"/>
        <w:ind w:firstLine="720"/>
        <w:jc w:val="both"/>
        <w:rPr>
          <w:rFonts w:ascii="Arial" w:eastAsia="Arial" w:hAnsi="Arial" w:cs="Arial"/>
          <w:sz w:val="24"/>
        </w:rPr>
      </w:pPr>
    </w:p>
    <w:p w14:paraId="6AB84218" w14:textId="41C89F10" w:rsidR="0036006A" w:rsidRDefault="00601925" w:rsidP="00991002">
      <w:pPr>
        <w:spacing w:after="0" w:line="360" w:lineRule="auto"/>
        <w:jc w:val="both"/>
        <w:rPr>
          <w:rFonts w:ascii="Arial" w:eastAsia="Arial" w:hAnsi="Arial" w:cs="Arial"/>
          <w:sz w:val="24"/>
        </w:rPr>
      </w:pPr>
      <w:r>
        <w:rPr>
          <w:rFonts w:ascii="Arial" w:eastAsia="Arial" w:hAnsi="Arial" w:cs="Arial"/>
          <w:sz w:val="24"/>
        </w:rPr>
        <w:tab/>
      </w:r>
      <w:r w:rsidR="006645FD">
        <w:rPr>
          <w:rFonts w:ascii="Arial" w:eastAsia="Arial" w:hAnsi="Arial" w:cs="Arial"/>
          <w:sz w:val="24"/>
        </w:rPr>
        <w:t xml:space="preserve">We want your </w:t>
      </w:r>
      <w:r w:rsidR="00F2553A">
        <w:rPr>
          <w:rFonts w:ascii="Arial" w:eastAsia="Arial" w:hAnsi="Arial" w:cs="Arial"/>
          <w:sz w:val="24"/>
        </w:rPr>
        <w:t xml:space="preserve">mission </w:t>
      </w:r>
      <w:r w:rsidR="006645FD">
        <w:rPr>
          <w:rFonts w:ascii="Arial" w:eastAsia="Arial" w:hAnsi="Arial" w:cs="Arial"/>
          <w:sz w:val="24"/>
        </w:rPr>
        <w:t>e</w:t>
      </w:r>
      <w:r>
        <w:rPr>
          <w:rFonts w:ascii="Arial" w:eastAsia="Arial" w:hAnsi="Arial" w:cs="Arial"/>
          <w:sz w:val="24"/>
        </w:rPr>
        <w:t>xperi</w:t>
      </w:r>
      <w:r w:rsidR="006645FD">
        <w:rPr>
          <w:rFonts w:ascii="Arial" w:eastAsia="Arial" w:hAnsi="Arial" w:cs="Arial"/>
          <w:sz w:val="24"/>
        </w:rPr>
        <w:t>ence going around the world to be</w:t>
      </w:r>
      <w:r>
        <w:rPr>
          <w:rFonts w:ascii="Arial" w:eastAsia="Arial" w:hAnsi="Arial" w:cs="Arial"/>
          <w:sz w:val="24"/>
        </w:rPr>
        <w:t xml:space="preserve"> safe, </w:t>
      </w:r>
      <w:r w:rsidR="006645FD">
        <w:rPr>
          <w:rFonts w:ascii="Arial" w:eastAsia="Arial" w:hAnsi="Arial" w:cs="Arial"/>
          <w:sz w:val="24"/>
        </w:rPr>
        <w:t>productive and enjoyable</w:t>
      </w:r>
      <w:r>
        <w:rPr>
          <w:rFonts w:ascii="Arial" w:eastAsia="Arial" w:hAnsi="Arial" w:cs="Arial"/>
          <w:sz w:val="24"/>
        </w:rPr>
        <w:t>.  Thanks for joining the team……..You will forever be changed!</w:t>
      </w:r>
    </w:p>
    <w:p w14:paraId="39CC8E0D" w14:textId="77777777" w:rsidR="0036006A" w:rsidRDefault="0036006A">
      <w:pPr>
        <w:spacing w:after="0" w:line="360" w:lineRule="auto"/>
        <w:rPr>
          <w:rFonts w:ascii="Arial" w:eastAsia="Arial" w:hAnsi="Arial" w:cs="Arial"/>
          <w:sz w:val="24"/>
        </w:rPr>
      </w:pPr>
    </w:p>
    <w:p w14:paraId="777261CF" w14:textId="77777777" w:rsidR="0036006A" w:rsidRDefault="00601925">
      <w:pPr>
        <w:spacing w:after="0" w:line="360" w:lineRule="auto"/>
        <w:rPr>
          <w:rFonts w:ascii="Arial" w:eastAsia="Arial" w:hAnsi="Arial" w:cs="Arial"/>
          <w:sz w:val="24"/>
        </w:rPr>
      </w:pPr>
      <w:r>
        <w:rPr>
          <w:rFonts w:ascii="Arial" w:eastAsia="Arial" w:hAnsi="Arial" w:cs="Arial"/>
          <w:sz w:val="24"/>
        </w:rPr>
        <w:t>Bwana Asifiwe,</w:t>
      </w:r>
    </w:p>
    <w:p w14:paraId="7A1F4146" w14:textId="77777777" w:rsidR="0036006A" w:rsidRDefault="0036006A">
      <w:pPr>
        <w:spacing w:after="0" w:line="360" w:lineRule="auto"/>
        <w:rPr>
          <w:rFonts w:ascii="Arial" w:eastAsia="Arial" w:hAnsi="Arial" w:cs="Arial"/>
          <w:sz w:val="24"/>
        </w:rPr>
      </w:pPr>
    </w:p>
    <w:p w14:paraId="1915AC6F" w14:textId="4FBD491D" w:rsidR="00F31CCB" w:rsidRPr="00F31CCB" w:rsidRDefault="00B634D8">
      <w:pPr>
        <w:spacing w:after="0" w:line="360" w:lineRule="auto"/>
        <w:rPr>
          <w:rFonts w:ascii="Brush Script MT" w:eastAsia="Brush Script MT" w:hAnsi="Brush Script MT" w:cs="Brush Script MT"/>
          <w:sz w:val="32"/>
          <w:szCs w:val="32"/>
        </w:rPr>
      </w:pPr>
      <w:r>
        <w:rPr>
          <w:rFonts w:ascii="Brush Script MT" w:eastAsia="Brush Script MT" w:hAnsi="Brush Script MT" w:cs="Brush Script MT"/>
          <w:sz w:val="32"/>
          <w:szCs w:val="32"/>
        </w:rPr>
        <w:t>Fran Wheeler</w:t>
      </w:r>
      <w:r w:rsidR="00830CFB">
        <w:rPr>
          <w:rFonts w:ascii="Brush Script MT" w:eastAsia="Brush Script MT" w:hAnsi="Brush Script MT" w:cs="Brush Script MT"/>
          <w:sz w:val="32"/>
          <w:szCs w:val="32"/>
        </w:rPr>
        <w:t xml:space="preserve"> </w:t>
      </w:r>
      <w:r w:rsidR="00F31CCB" w:rsidRPr="00F31CCB">
        <w:rPr>
          <w:rFonts w:ascii="Brush Script MT" w:eastAsia="Brush Script MT" w:hAnsi="Brush Script MT" w:cs="Brush Script MT"/>
          <w:sz w:val="32"/>
          <w:szCs w:val="32"/>
        </w:rPr>
        <w:t xml:space="preserve">and </w:t>
      </w:r>
      <w:r w:rsidR="00991002">
        <w:rPr>
          <w:rFonts w:ascii="Brush Script MT" w:eastAsia="Brush Script MT" w:hAnsi="Brush Script MT" w:cs="Brush Script MT"/>
          <w:sz w:val="32"/>
          <w:szCs w:val="32"/>
        </w:rPr>
        <w:t>Nahirony Sá</w:t>
      </w:r>
      <w:r w:rsidR="0084358F">
        <w:rPr>
          <w:rFonts w:ascii="Brush Script MT" w:eastAsia="Brush Script MT" w:hAnsi="Brush Script MT" w:cs="Brush Script MT"/>
          <w:sz w:val="32"/>
          <w:szCs w:val="32"/>
        </w:rPr>
        <w:t>nchez</w:t>
      </w:r>
      <w:r w:rsidR="00F31CCB" w:rsidRPr="00F31CCB">
        <w:rPr>
          <w:rFonts w:ascii="Brush Script MT" w:eastAsia="Brush Script MT" w:hAnsi="Brush Script MT" w:cs="Brush Script MT"/>
          <w:sz w:val="32"/>
          <w:szCs w:val="32"/>
        </w:rPr>
        <w:t>, Co</w:t>
      </w:r>
      <w:r w:rsidR="00991002">
        <w:rPr>
          <w:rFonts w:ascii="Brush Script MT" w:eastAsia="Brush Script MT" w:hAnsi="Brush Script MT" w:cs="Brush Script MT"/>
          <w:sz w:val="32"/>
          <w:szCs w:val="32"/>
        </w:rPr>
        <w:t>-</w:t>
      </w:r>
      <w:r w:rsidR="00F31CCB" w:rsidRPr="00F31CCB">
        <w:rPr>
          <w:rFonts w:ascii="Brush Script MT" w:eastAsia="Brush Script MT" w:hAnsi="Brush Script MT" w:cs="Brush Script MT"/>
          <w:sz w:val="32"/>
          <w:szCs w:val="32"/>
        </w:rPr>
        <w:t>Directors</w:t>
      </w:r>
    </w:p>
    <w:p w14:paraId="7BDA0D37" w14:textId="27A7734B" w:rsidR="00F31CCB" w:rsidRPr="00F31CCB" w:rsidRDefault="00F31CCB">
      <w:pPr>
        <w:spacing w:after="0" w:line="360" w:lineRule="auto"/>
        <w:rPr>
          <w:rFonts w:ascii="Brush Script MT" w:eastAsia="Brush Script MT" w:hAnsi="Brush Script MT" w:cs="Brush Script MT"/>
          <w:sz w:val="32"/>
          <w:szCs w:val="32"/>
        </w:rPr>
      </w:pPr>
      <w:r w:rsidRPr="00F31CCB">
        <w:rPr>
          <w:rFonts w:ascii="Brush Script MT" w:eastAsia="Brush Script MT" w:hAnsi="Brush Script MT" w:cs="Brush Script MT"/>
          <w:sz w:val="32"/>
          <w:szCs w:val="32"/>
        </w:rPr>
        <w:t>Community Team</w:t>
      </w:r>
      <w:r w:rsidR="0084358F">
        <w:rPr>
          <w:rFonts w:ascii="Brush Script MT" w:eastAsia="Brush Script MT" w:hAnsi="Brush Script MT" w:cs="Brush Script MT"/>
          <w:sz w:val="32"/>
          <w:szCs w:val="32"/>
        </w:rPr>
        <w:t xml:space="preserve"> Leader</w:t>
      </w:r>
      <w:r w:rsidR="007811A4">
        <w:rPr>
          <w:rFonts w:ascii="Brush Script MT" w:eastAsia="Brush Script MT" w:hAnsi="Brush Script MT" w:cs="Brush Script MT"/>
          <w:sz w:val="32"/>
          <w:szCs w:val="32"/>
        </w:rPr>
        <w:t>s</w:t>
      </w:r>
      <w:r w:rsidRPr="00F31CCB">
        <w:rPr>
          <w:rFonts w:ascii="Brush Script MT" w:eastAsia="Brush Script MT" w:hAnsi="Brush Script MT" w:cs="Brush Script MT"/>
          <w:sz w:val="32"/>
          <w:szCs w:val="32"/>
        </w:rPr>
        <w:t xml:space="preserve">: </w:t>
      </w:r>
      <w:r w:rsidR="007811A4">
        <w:rPr>
          <w:rFonts w:ascii="Brush Script MT" w:eastAsia="Brush Script MT" w:hAnsi="Brush Script MT" w:cs="Brush Script MT"/>
          <w:sz w:val="32"/>
          <w:szCs w:val="32"/>
        </w:rPr>
        <w:t xml:space="preserve">Fran Wheeler, </w:t>
      </w:r>
      <w:r w:rsidR="00601925" w:rsidRPr="00F31CCB">
        <w:rPr>
          <w:rFonts w:ascii="Brush Script MT" w:eastAsia="Brush Script MT" w:hAnsi="Brush Script MT" w:cs="Brush Script MT"/>
          <w:sz w:val="32"/>
          <w:szCs w:val="32"/>
        </w:rPr>
        <w:t xml:space="preserve">Nyakio Lake </w:t>
      </w:r>
    </w:p>
    <w:p w14:paraId="641E8675" w14:textId="2ADBAD54" w:rsidR="0036006A" w:rsidRPr="00F31CCB" w:rsidRDefault="00F31CCB">
      <w:pPr>
        <w:spacing w:after="0" w:line="360" w:lineRule="auto"/>
        <w:rPr>
          <w:rFonts w:ascii="Brush Script MT" w:eastAsia="Brush Script MT" w:hAnsi="Brush Script MT" w:cs="Brush Script MT"/>
          <w:sz w:val="32"/>
          <w:szCs w:val="32"/>
        </w:rPr>
      </w:pPr>
      <w:r w:rsidRPr="00F31CCB">
        <w:rPr>
          <w:rFonts w:ascii="Brush Script MT" w:eastAsia="Brush Script MT" w:hAnsi="Brush Script MT" w:cs="Brush Script MT"/>
          <w:sz w:val="32"/>
          <w:szCs w:val="32"/>
        </w:rPr>
        <w:t>Medical Team</w:t>
      </w:r>
      <w:r w:rsidR="0084358F">
        <w:rPr>
          <w:rFonts w:ascii="Brush Script MT" w:eastAsia="Brush Script MT" w:hAnsi="Brush Script MT" w:cs="Brush Script MT"/>
          <w:sz w:val="32"/>
          <w:szCs w:val="32"/>
        </w:rPr>
        <w:t xml:space="preserve"> Leaders</w:t>
      </w:r>
      <w:r w:rsidRPr="00F31CCB">
        <w:rPr>
          <w:rFonts w:ascii="Brush Script MT" w:eastAsia="Brush Script MT" w:hAnsi="Brush Script MT" w:cs="Brush Script MT"/>
          <w:sz w:val="32"/>
          <w:szCs w:val="32"/>
        </w:rPr>
        <w:t xml:space="preserve">: </w:t>
      </w:r>
      <w:r w:rsidR="0084358F">
        <w:rPr>
          <w:rFonts w:ascii="Brush Script MT" w:eastAsia="Brush Script MT" w:hAnsi="Brush Script MT" w:cs="Brush Script MT"/>
          <w:sz w:val="32"/>
          <w:szCs w:val="32"/>
        </w:rPr>
        <w:t>Michael</w:t>
      </w:r>
      <w:r w:rsidRPr="00F31CCB">
        <w:rPr>
          <w:rFonts w:ascii="Brush Script MT" w:eastAsia="Brush Script MT" w:hAnsi="Brush Script MT" w:cs="Brush Script MT"/>
          <w:sz w:val="32"/>
          <w:szCs w:val="32"/>
        </w:rPr>
        <w:t xml:space="preserve"> Thompson,</w:t>
      </w:r>
      <w:r w:rsidR="0084358F">
        <w:rPr>
          <w:rFonts w:ascii="Brush Script MT" w:eastAsia="Brush Script MT" w:hAnsi="Brush Script MT" w:cs="Brush Script MT"/>
          <w:sz w:val="32"/>
          <w:szCs w:val="32"/>
        </w:rPr>
        <w:t xml:space="preserve"> Ken Mishler, Susan King  </w:t>
      </w:r>
    </w:p>
    <w:p w14:paraId="6F6076F7" w14:textId="77777777" w:rsidR="00A068D6" w:rsidRDefault="00A068D6">
      <w:pPr>
        <w:rPr>
          <w:rFonts w:ascii="Arial" w:eastAsia="Arial" w:hAnsi="Arial" w:cs="Arial"/>
          <w:sz w:val="24"/>
        </w:rPr>
      </w:pPr>
      <w:r>
        <w:rPr>
          <w:rFonts w:ascii="Arial" w:eastAsia="Arial" w:hAnsi="Arial" w:cs="Arial"/>
          <w:sz w:val="24"/>
        </w:rPr>
        <w:br w:type="page"/>
      </w:r>
    </w:p>
    <w:p w14:paraId="62C0E05C" w14:textId="77777777" w:rsidR="0036006A" w:rsidRDefault="00601925">
      <w:pPr>
        <w:spacing w:after="0" w:line="360" w:lineRule="auto"/>
        <w:jc w:val="center"/>
        <w:rPr>
          <w:rFonts w:ascii="Arial" w:eastAsia="Arial" w:hAnsi="Arial" w:cs="Arial"/>
          <w:sz w:val="36"/>
          <w:u w:val="single"/>
        </w:rPr>
      </w:pPr>
      <w:r>
        <w:rPr>
          <w:rFonts w:ascii="Arial" w:eastAsia="Arial" w:hAnsi="Arial" w:cs="Arial"/>
          <w:b/>
          <w:sz w:val="36"/>
          <w:u w:val="single"/>
        </w:rPr>
        <w:lastRenderedPageBreak/>
        <w:t>Table of Contents</w:t>
      </w:r>
    </w:p>
    <w:p w14:paraId="1C6C025D" w14:textId="77777777" w:rsidR="0036006A" w:rsidRDefault="0036006A">
      <w:pPr>
        <w:spacing w:after="0" w:line="240" w:lineRule="auto"/>
        <w:rPr>
          <w:rFonts w:ascii="Arial" w:eastAsia="Arial" w:hAnsi="Arial" w:cs="Arial"/>
          <w:b/>
          <w:sz w:val="24"/>
        </w:rPr>
      </w:pPr>
    </w:p>
    <w:p w14:paraId="76A37490" w14:textId="77777777" w:rsidR="0036006A" w:rsidRDefault="00601925">
      <w:pPr>
        <w:tabs>
          <w:tab w:val="left" w:leader="hyphen" w:pos="7920"/>
        </w:tabs>
        <w:spacing w:after="0" w:line="280" w:lineRule="auto"/>
        <w:rPr>
          <w:rFonts w:ascii="Arial" w:eastAsia="Arial" w:hAnsi="Arial" w:cs="Arial"/>
          <w:b/>
          <w:sz w:val="24"/>
        </w:rPr>
      </w:pPr>
      <w:r>
        <w:rPr>
          <w:rFonts w:ascii="Arial" w:eastAsia="Arial" w:hAnsi="Arial" w:cs="Arial"/>
          <w:b/>
          <w:sz w:val="24"/>
        </w:rPr>
        <w:t xml:space="preserve">Cover Page with Timelines and Preface </w:t>
      </w:r>
      <w:r>
        <w:rPr>
          <w:rFonts w:ascii="Arial" w:eastAsia="Arial" w:hAnsi="Arial" w:cs="Arial"/>
          <w:b/>
          <w:sz w:val="24"/>
        </w:rPr>
        <w:tab/>
        <w:t>1</w:t>
      </w:r>
    </w:p>
    <w:p w14:paraId="77BB9CCA" w14:textId="3329159B" w:rsidR="0036006A" w:rsidRDefault="00601925">
      <w:pPr>
        <w:keepNext/>
        <w:tabs>
          <w:tab w:val="left" w:leader="hyphen" w:pos="7920"/>
        </w:tabs>
        <w:spacing w:after="0" w:line="280" w:lineRule="auto"/>
        <w:rPr>
          <w:rFonts w:ascii="Arial" w:eastAsia="Arial" w:hAnsi="Arial" w:cs="Arial"/>
          <w:b/>
          <w:sz w:val="24"/>
        </w:rPr>
      </w:pPr>
      <w:r>
        <w:rPr>
          <w:rFonts w:ascii="Arial" w:eastAsia="Arial" w:hAnsi="Arial" w:cs="Arial"/>
          <w:b/>
          <w:sz w:val="24"/>
        </w:rPr>
        <w:t xml:space="preserve">Country </w:t>
      </w:r>
      <w:r w:rsidR="008D246A">
        <w:rPr>
          <w:rFonts w:ascii="Arial" w:eastAsia="Arial" w:hAnsi="Arial" w:cs="Arial"/>
          <w:b/>
          <w:sz w:val="24"/>
        </w:rPr>
        <w:t>Profile</w:t>
      </w:r>
      <w:r>
        <w:rPr>
          <w:rFonts w:ascii="Arial" w:eastAsia="Arial" w:hAnsi="Arial" w:cs="Arial"/>
          <w:b/>
          <w:sz w:val="24"/>
        </w:rPr>
        <w:t xml:space="preserve"> </w:t>
      </w:r>
      <w:r>
        <w:rPr>
          <w:rFonts w:ascii="Arial" w:eastAsia="Arial" w:hAnsi="Arial" w:cs="Arial"/>
          <w:b/>
          <w:sz w:val="24"/>
        </w:rPr>
        <w:tab/>
      </w:r>
      <w:r w:rsidR="008D246A">
        <w:rPr>
          <w:rFonts w:ascii="Arial" w:eastAsia="Arial" w:hAnsi="Arial" w:cs="Arial"/>
          <w:b/>
          <w:sz w:val="24"/>
        </w:rPr>
        <w:t>5</w:t>
      </w:r>
      <w:r>
        <w:rPr>
          <w:rFonts w:ascii="Arial" w:eastAsia="Arial" w:hAnsi="Arial" w:cs="Arial"/>
          <w:b/>
          <w:sz w:val="24"/>
        </w:rPr>
        <w:t xml:space="preserve"> </w:t>
      </w:r>
    </w:p>
    <w:p w14:paraId="737AE18C" w14:textId="7B083A12" w:rsidR="0036006A" w:rsidRDefault="00601925">
      <w:pPr>
        <w:tabs>
          <w:tab w:val="left" w:leader="hyphen" w:pos="7920"/>
        </w:tabs>
        <w:spacing w:after="0" w:line="280" w:lineRule="auto"/>
        <w:rPr>
          <w:rFonts w:ascii="Arial" w:eastAsia="Arial" w:hAnsi="Arial" w:cs="Arial"/>
          <w:sz w:val="24"/>
        </w:rPr>
      </w:pPr>
      <w:r>
        <w:rPr>
          <w:rFonts w:ascii="Arial" w:eastAsia="Arial" w:hAnsi="Arial" w:cs="Arial"/>
          <w:b/>
          <w:sz w:val="24"/>
        </w:rPr>
        <w:t>Trip Logistics</w:t>
      </w:r>
      <w:r>
        <w:rPr>
          <w:rFonts w:ascii="Arial" w:eastAsia="Arial" w:hAnsi="Arial" w:cs="Arial"/>
          <w:b/>
          <w:sz w:val="24"/>
        </w:rPr>
        <w:tab/>
      </w:r>
      <w:r w:rsidR="008D246A">
        <w:rPr>
          <w:rFonts w:ascii="Arial" w:eastAsia="Arial" w:hAnsi="Arial" w:cs="Arial"/>
          <w:b/>
          <w:sz w:val="24"/>
        </w:rPr>
        <w:t>9</w:t>
      </w:r>
    </w:p>
    <w:p w14:paraId="4C2BB4EA" w14:textId="77777777" w:rsidR="0036006A" w:rsidRDefault="00601925">
      <w:pPr>
        <w:spacing w:after="0" w:line="280" w:lineRule="auto"/>
        <w:rPr>
          <w:rFonts w:ascii="Arial" w:eastAsia="Arial" w:hAnsi="Arial" w:cs="Arial"/>
          <w:sz w:val="24"/>
        </w:rPr>
      </w:pPr>
      <w:r>
        <w:rPr>
          <w:rFonts w:ascii="Arial" w:eastAsia="Arial" w:hAnsi="Arial" w:cs="Arial"/>
          <w:b/>
          <w:sz w:val="24"/>
        </w:rPr>
        <w:tab/>
      </w:r>
      <w:r>
        <w:rPr>
          <w:rFonts w:ascii="Arial" w:eastAsia="Arial" w:hAnsi="Arial" w:cs="Arial"/>
          <w:sz w:val="24"/>
        </w:rPr>
        <w:t xml:space="preserve">Mandatory Paperwork </w:t>
      </w:r>
      <w:r>
        <w:rPr>
          <w:rFonts w:ascii="Arial" w:eastAsia="Arial" w:hAnsi="Arial" w:cs="Arial"/>
          <w:sz w:val="24"/>
        </w:rPr>
        <w:tab/>
      </w:r>
      <w:r>
        <w:rPr>
          <w:rFonts w:ascii="Arial" w:eastAsia="Arial" w:hAnsi="Arial" w:cs="Arial"/>
          <w:sz w:val="24"/>
        </w:rPr>
        <w:tab/>
      </w:r>
    </w:p>
    <w:p w14:paraId="43C854FE" w14:textId="77777777" w:rsidR="0036006A" w:rsidRDefault="00601925">
      <w:pPr>
        <w:spacing w:after="0" w:line="280" w:lineRule="auto"/>
        <w:rPr>
          <w:rFonts w:ascii="Arial" w:eastAsia="Arial" w:hAnsi="Arial" w:cs="Arial"/>
          <w:sz w:val="24"/>
        </w:rPr>
      </w:pPr>
      <w:r>
        <w:rPr>
          <w:rFonts w:ascii="Arial" w:eastAsia="Arial" w:hAnsi="Arial" w:cs="Arial"/>
          <w:sz w:val="24"/>
        </w:rPr>
        <w:tab/>
        <w:t xml:space="preserve">Immunizations </w:t>
      </w:r>
    </w:p>
    <w:p w14:paraId="777161E5" w14:textId="77777777" w:rsidR="0036006A" w:rsidRDefault="00601925">
      <w:pPr>
        <w:spacing w:after="0" w:line="280" w:lineRule="auto"/>
        <w:ind w:firstLine="720"/>
        <w:rPr>
          <w:rFonts w:ascii="Arial" w:eastAsia="Arial" w:hAnsi="Arial" w:cs="Arial"/>
          <w:sz w:val="24"/>
        </w:rPr>
      </w:pPr>
      <w:r>
        <w:rPr>
          <w:rFonts w:ascii="Arial" w:eastAsia="Arial" w:hAnsi="Arial" w:cs="Arial"/>
          <w:sz w:val="24"/>
        </w:rPr>
        <w:t>Traveling with a Minor</w:t>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p>
    <w:p w14:paraId="53C59549" w14:textId="77777777" w:rsidR="0036006A" w:rsidRDefault="00601925">
      <w:pPr>
        <w:spacing w:after="0" w:line="280" w:lineRule="auto"/>
        <w:rPr>
          <w:rFonts w:ascii="Arial" w:eastAsia="Arial" w:hAnsi="Arial" w:cs="Arial"/>
          <w:sz w:val="24"/>
        </w:rPr>
      </w:pPr>
      <w:r>
        <w:rPr>
          <w:rFonts w:ascii="Arial" w:eastAsia="Arial" w:hAnsi="Arial" w:cs="Arial"/>
          <w:b/>
          <w:sz w:val="24"/>
        </w:rPr>
        <w:tab/>
      </w:r>
      <w:r>
        <w:rPr>
          <w:rFonts w:ascii="Arial" w:eastAsia="Arial" w:hAnsi="Arial" w:cs="Arial"/>
          <w:sz w:val="24"/>
        </w:rPr>
        <w:t xml:space="preserve">Covered and Non-Covered Expenses  </w:t>
      </w:r>
    </w:p>
    <w:p w14:paraId="5DFCFE8A" w14:textId="77777777" w:rsidR="0036006A" w:rsidRDefault="00601925">
      <w:pPr>
        <w:spacing w:after="0" w:line="280" w:lineRule="auto"/>
        <w:ind w:firstLine="720"/>
        <w:rPr>
          <w:rFonts w:ascii="Arial" w:eastAsia="Arial" w:hAnsi="Arial" w:cs="Arial"/>
          <w:sz w:val="24"/>
        </w:rPr>
      </w:pPr>
      <w:r>
        <w:rPr>
          <w:rFonts w:ascii="Arial" w:eastAsia="Arial" w:hAnsi="Arial" w:cs="Arial"/>
          <w:sz w:val="24"/>
        </w:rPr>
        <w:t xml:space="preserve">Payments </w:t>
      </w:r>
      <w:r>
        <w:rPr>
          <w:rFonts w:ascii="Arial" w:eastAsia="Arial" w:hAnsi="Arial" w:cs="Arial"/>
          <w:sz w:val="24"/>
        </w:rPr>
        <w:tab/>
      </w:r>
    </w:p>
    <w:p w14:paraId="4DBDD8FC" w14:textId="77777777" w:rsidR="0036006A" w:rsidRDefault="00601925">
      <w:pPr>
        <w:spacing w:after="0" w:line="280" w:lineRule="auto"/>
        <w:ind w:firstLine="720"/>
        <w:rPr>
          <w:rFonts w:ascii="Arial" w:eastAsia="Arial" w:hAnsi="Arial" w:cs="Arial"/>
          <w:sz w:val="24"/>
        </w:rPr>
      </w:pPr>
      <w:r>
        <w:rPr>
          <w:rFonts w:ascii="Arial" w:eastAsia="Arial" w:hAnsi="Arial" w:cs="Arial"/>
          <w:sz w:val="24"/>
        </w:rPr>
        <w:t>Gifts and Donations</w:t>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p>
    <w:p w14:paraId="073A281F" w14:textId="77777777" w:rsidR="0036006A" w:rsidRDefault="00601925">
      <w:pPr>
        <w:spacing w:after="0" w:line="280" w:lineRule="auto"/>
        <w:rPr>
          <w:rFonts w:ascii="Arial" w:eastAsia="Arial" w:hAnsi="Arial" w:cs="Arial"/>
          <w:sz w:val="24"/>
        </w:rPr>
      </w:pPr>
      <w:r>
        <w:rPr>
          <w:rFonts w:ascii="Arial" w:eastAsia="Arial" w:hAnsi="Arial" w:cs="Arial"/>
          <w:sz w:val="24"/>
        </w:rPr>
        <w:tab/>
        <w:t>Raising Support</w:t>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p>
    <w:p w14:paraId="5D21E84E" w14:textId="7031BDD6" w:rsidR="0036006A" w:rsidRDefault="00601925">
      <w:pPr>
        <w:tabs>
          <w:tab w:val="left" w:leader="hyphen" w:pos="7920"/>
        </w:tabs>
        <w:spacing w:after="0" w:line="280" w:lineRule="auto"/>
        <w:rPr>
          <w:rFonts w:ascii="Arial" w:eastAsia="Arial" w:hAnsi="Arial" w:cs="Arial"/>
          <w:sz w:val="24"/>
        </w:rPr>
      </w:pPr>
      <w:r>
        <w:rPr>
          <w:rFonts w:ascii="Arial" w:eastAsia="Arial" w:hAnsi="Arial" w:cs="Arial"/>
          <w:b/>
          <w:sz w:val="24"/>
        </w:rPr>
        <w:t>Cultural Considerations</w:t>
      </w:r>
      <w:r>
        <w:rPr>
          <w:rFonts w:ascii="Arial" w:eastAsia="Arial" w:hAnsi="Arial" w:cs="Arial"/>
          <w:b/>
          <w:sz w:val="24"/>
        </w:rPr>
        <w:tab/>
      </w:r>
      <w:r w:rsidR="008D246A">
        <w:rPr>
          <w:rFonts w:ascii="Arial" w:eastAsia="Arial" w:hAnsi="Arial" w:cs="Arial"/>
          <w:b/>
          <w:sz w:val="24"/>
        </w:rPr>
        <w:t>12</w:t>
      </w:r>
    </w:p>
    <w:p w14:paraId="78D9D744" w14:textId="77777777" w:rsidR="0036006A" w:rsidRDefault="00601925">
      <w:pPr>
        <w:spacing w:after="0" w:line="280" w:lineRule="auto"/>
        <w:rPr>
          <w:rFonts w:ascii="Arial" w:eastAsia="Arial" w:hAnsi="Arial" w:cs="Arial"/>
          <w:sz w:val="24"/>
        </w:rPr>
      </w:pPr>
      <w:r>
        <w:rPr>
          <w:rFonts w:ascii="Arial" w:eastAsia="Arial" w:hAnsi="Arial" w:cs="Arial"/>
          <w:sz w:val="24"/>
        </w:rPr>
        <w:tab/>
        <w:t>Country of Service</w:t>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p>
    <w:p w14:paraId="58245139" w14:textId="77777777" w:rsidR="0036006A" w:rsidRDefault="00601925">
      <w:pPr>
        <w:spacing w:after="0" w:line="280" w:lineRule="auto"/>
        <w:ind w:firstLine="720"/>
        <w:rPr>
          <w:rFonts w:ascii="Arial" w:eastAsia="Arial" w:hAnsi="Arial" w:cs="Arial"/>
          <w:sz w:val="24"/>
        </w:rPr>
      </w:pPr>
      <w:r>
        <w:rPr>
          <w:rFonts w:ascii="Arial" w:eastAsia="Arial" w:hAnsi="Arial" w:cs="Arial"/>
          <w:sz w:val="24"/>
        </w:rPr>
        <w:t>Sources of Information for Your Country</w:t>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p>
    <w:p w14:paraId="044CEBED" w14:textId="77777777" w:rsidR="0036006A" w:rsidRDefault="00601925">
      <w:pPr>
        <w:spacing w:after="0" w:line="280" w:lineRule="auto"/>
        <w:ind w:firstLine="720"/>
        <w:rPr>
          <w:rFonts w:ascii="Arial" w:eastAsia="Arial" w:hAnsi="Arial" w:cs="Arial"/>
          <w:sz w:val="24"/>
        </w:rPr>
      </w:pPr>
      <w:r>
        <w:rPr>
          <w:rFonts w:ascii="Arial" w:eastAsia="Arial" w:hAnsi="Arial" w:cs="Arial"/>
          <w:sz w:val="24"/>
        </w:rPr>
        <w:t>Weather</w:t>
      </w:r>
    </w:p>
    <w:p w14:paraId="16038C03" w14:textId="77777777" w:rsidR="0036006A" w:rsidRDefault="00601925">
      <w:pPr>
        <w:spacing w:after="0" w:line="280" w:lineRule="auto"/>
        <w:ind w:firstLine="720"/>
        <w:rPr>
          <w:rFonts w:ascii="Arial" w:eastAsia="Arial" w:hAnsi="Arial" w:cs="Arial"/>
          <w:sz w:val="24"/>
        </w:rPr>
      </w:pPr>
      <w:r>
        <w:rPr>
          <w:rFonts w:ascii="Arial" w:eastAsia="Arial" w:hAnsi="Arial" w:cs="Arial"/>
          <w:sz w:val="24"/>
        </w:rPr>
        <w:t>Clothing</w:t>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p>
    <w:p w14:paraId="211F0950" w14:textId="77777777" w:rsidR="0036006A" w:rsidRDefault="00601925">
      <w:pPr>
        <w:spacing w:after="0" w:line="280" w:lineRule="auto"/>
        <w:ind w:firstLine="720"/>
        <w:rPr>
          <w:rFonts w:ascii="Arial" w:eastAsia="Arial" w:hAnsi="Arial" w:cs="Arial"/>
          <w:sz w:val="24"/>
        </w:rPr>
      </w:pPr>
      <w:r>
        <w:rPr>
          <w:rFonts w:ascii="Arial" w:eastAsia="Arial" w:hAnsi="Arial" w:cs="Arial"/>
          <w:sz w:val="24"/>
        </w:rPr>
        <w:t>What to eat</w:t>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p>
    <w:p w14:paraId="3EB4FAB5" w14:textId="77777777" w:rsidR="0036006A" w:rsidRDefault="00601925">
      <w:pPr>
        <w:spacing w:after="0" w:line="280" w:lineRule="auto"/>
        <w:ind w:firstLine="720"/>
        <w:rPr>
          <w:rFonts w:ascii="Arial" w:eastAsia="Arial" w:hAnsi="Arial" w:cs="Arial"/>
          <w:sz w:val="24"/>
        </w:rPr>
      </w:pPr>
      <w:r>
        <w:rPr>
          <w:rFonts w:ascii="Arial" w:eastAsia="Arial" w:hAnsi="Arial" w:cs="Arial"/>
          <w:sz w:val="24"/>
        </w:rPr>
        <w:t>What to Drink</w:t>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p>
    <w:p w14:paraId="4002D7E2" w14:textId="77777777" w:rsidR="0036006A" w:rsidRDefault="00601925">
      <w:pPr>
        <w:spacing w:after="0" w:line="280" w:lineRule="auto"/>
        <w:ind w:firstLine="720"/>
        <w:rPr>
          <w:rFonts w:ascii="Arial" w:eastAsia="Arial" w:hAnsi="Arial" w:cs="Arial"/>
          <w:sz w:val="24"/>
        </w:rPr>
      </w:pPr>
      <w:r>
        <w:rPr>
          <w:rFonts w:ascii="Arial" w:eastAsia="Arial" w:hAnsi="Arial" w:cs="Arial"/>
          <w:sz w:val="24"/>
        </w:rPr>
        <w:t>Taking Photos</w:t>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p>
    <w:p w14:paraId="4820C2AE" w14:textId="77777777" w:rsidR="0036006A" w:rsidRDefault="00601925">
      <w:pPr>
        <w:spacing w:after="0" w:line="280" w:lineRule="auto"/>
        <w:ind w:firstLine="720"/>
        <w:rPr>
          <w:rFonts w:ascii="Arial" w:eastAsia="Arial" w:hAnsi="Arial" w:cs="Arial"/>
          <w:sz w:val="24"/>
        </w:rPr>
      </w:pPr>
      <w:r>
        <w:rPr>
          <w:rFonts w:ascii="Arial" w:eastAsia="Arial" w:hAnsi="Arial" w:cs="Arial"/>
          <w:sz w:val="24"/>
        </w:rPr>
        <w:t>Email</w:t>
      </w:r>
    </w:p>
    <w:p w14:paraId="2BD9754A" w14:textId="77777777" w:rsidR="0036006A" w:rsidRDefault="00601925">
      <w:pPr>
        <w:spacing w:after="0" w:line="280" w:lineRule="auto"/>
        <w:ind w:firstLine="720"/>
        <w:rPr>
          <w:rFonts w:ascii="Arial" w:eastAsia="Arial" w:hAnsi="Arial" w:cs="Arial"/>
          <w:sz w:val="24"/>
        </w:rPr>
      </w:pPr>
      <w:r>
        <w:rPr>
          <w:rFonts w:ascii="Arial" w:eastAsia="Arial" w:hAnsi="Arial" w:cs="Arial"/>
          <w:sz w:val="24"/>
        </w:rPr>
        <w:t>Blessed are the Flexible</w:t>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p>
    <w:p w14:paraId="507556D2" w14:textId="77777777" w:rsidR="0036006A" w:rsidRDefault="00601925">
      <w:pPr>
        <w:spacing w:after="0" w:line="280" w:lineRule="auto"/>
        <w:ind w:firstLine="720"/>
        <w:rPr>
          <w:rFonts w:ascii="Arial" w:eastAsia="Arial" w:hAnsi="Arial" w:cs="Arial"/>
          <w:sz w:val="24"/>
        </w:rPr>
      </w:pPr>
      <w:r>
        <w:rPr>
          <w:rFonts w:ascii="Arial" w:eastAsia="Arial" w:hAnsi="Arial" w:cs="Arial"/>
          <w:sz w:val="24"/>
        </w:rPr>
        <w:t>Hurry Up and Wait</w:t>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p>
    <w:p w14:paraId="4090A64F" w14:textId="77777777" w:rsidR="0036006A" w:rsidRDefault="00601925">
      <w:pPr>
        <w:spacing w:after="0" w:line="280" w:lineRule="auto"/>
        <w:ind w:firstLine="720"/>
        <w:rPr>
          <w:rFonts w:ascii="Arial" w:eastAsia="Arial" w:hAnsi="Arial" w:cs="Arial"/>
          <w:sz w:val="24"/>
        </w:rPr>
      </w:pPr>
      <w:r>
        <w:rPr>
          <w:rFonts w:ascii="Arial" w:eastAsia="Arial" w:hAnsi="Arial" w:cs="Arial"/>
          <w:sz w:val="24"/>
        </w:rPr>
        <w:t xml:space="preserve">Responding to Beggars </w:t>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p>
    <w:p w14:paraId="0848ED62" w14:textId="77777777" w:rsidR="0036006A" w:rsidRDefault="00601925">
      <w:pPr>
        <w:spacing w:after="0" w:line="280" w:lineRule="auto"/>
        <w:ind w:firstLine="720"/>
        <w:rPr>
          <w:rFonts w:ascii="Arial" w:eastAsia="Arial" w:hAnsi="Arial" w:cs="Arial"/>
          <w:sz w:val="24"/>
        </w:rPr>
      </w:pPr>
      <w:r>
        <w:rPr>
          <w:rFonts w:ascii="Arial" w:eastAsia="Arial" w:hAnsi="Arial" w:cs="Arial"/>
          <w:sz w:val="24"/>
        </w:rPr>
        <w:t>The Evil Eye</w:t>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p>
    <w:p w14:paraId="70C7836B" w14:textId="77777777" w:rsidR="0036006A" w:rsidRDefault="00601925">
      <w:pPr>
        <w:spacing w:after="0" w:line="280" w:lineRule="auto"/>
        <w:ind w:firstLine="720"/>
        <w:rPr>
          <w:rFonts w:ascii="Arial" w:eastAsia="Arial" w:hAnsi="Arial" w:cs="Arial"/>
          <w:sz w:val="24"/>
        </w:rPr>
      </w:pPr>
      <w:r>
        <w:rPr>
          <w:rFonts w:ascii="Arial" w:eastAsia="Arial" w:hAnsi="Arial" w:cs="Arial"/>
          <w:sz w:val="24"/>
        </w:rPr>
        <w:t>Work Assignments</w:t>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p>
    <w:p w14:paraId="31099044" w14:textId="77777777" w:rsidR="0036006A" w:rsidRDefault="00601925">
      <w:pPr>
        <w:spacing w:after="0" w:line="280" w:lineRule="auto"/>
        <w:ind w:firstLine="720"/>
        <w:rPr>
          <w:rFonts w:ascii="Arial" w:eastAsia="Arial" w:hAnsi="Arial" w:cs="Arial"/>
          <w:sz w:val="24"/>
        </w:rPr>
      </w:pPr>
      <w:r>
        <w:rPr>
          <w:rFonts w:ascii="Arial" w:eastAsia="Arial" w:hAnsi="Arial" w:cs="Arial"/>
          <w:sz w:val="24"/>
        </w:rPr>
        <w:t>Work, Work, and More Work</w:t>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p>
    <w:p w14:paraId="56F045DC" w14:textId="77777777" w:rsidR="0036006A" w:rsidRDefault="00601925">
      <w:pPr>
        <w:spacing w:after="0" w:line="280" w:lineRule="auto"/>
        <w:ind w:firstLine="720"/>
        <w:rPr>
          <w:rFonts w:ascii="Arial" w:eastAsia="Arial" w:hAnsi="Arial" w:cs="Arial"/>
          <w:sz w:val="24"/>
        </w:rPr>
      </w:pPr>
      <w:r>
        <w:rPr>
          <w:rFonts w:ascii="Arial" w:eastAsia="Arial" w:hAnsi="Arial" w:cs="Arial"/>
          <w:sz w:val="24"/>
        </w:rPr>
        <w:t>Daily Team Meetings</w:t>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p>
    <w:p w14:paraId="5AB4FBDC" w14:textId="77777777" w:rsidR="0036006A" w:rsidRDefault="00601925">
      <w:pPr>
        <w:spacing w:after="0" w:line="280" w:lineRule="auto"/>
        <w:ind w:firstLine="720"/>
        <w:rPr>
          <w:rFonts w:ascii="Arial" w:eastAsia="Arial" w:hAnsi="Arial" w:cs="Arial"/>
          <w:sz w:val="24"/>
        </w:rPr>
      </w:pPr>
      <w:r>
        <w:rPr>
          <w:rFonts w:ascii="Arial" w:eastAsia="Arial" w:hAnsi="Arial" w:cs="Arial"/>
          <w:sz w:val="24"/>
        </w:rPr>
        <w:t>Flexibility and Wisdom are Essential</w:t>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p>
    <w:p w14:paraId="6C2F192F" w14:textId="7E5EDFA4" w:rsidR="0036006A" w:rsidRDefault="00601925">
      <w:pPr>
        <w:keepNext/>
        <w:tabs>
          <w:tab w:val="left" w:leader="hyphen" w:pos="7920"/>
        </w:tabs>
        <w:spacing w:after="0" w:line="280" w:lineRule="auto"/>
        <w:rPr>
          <w:rFonts w:ascii="Arial" w:eastAsia="Arial" w:hAnsi="Arial" w:cs="Arial"/>
          <w:b/>
          <w:sz w:val="24"/>
        </w:rPr>
      </w:pPr>
      <w:r>
        <w:rPr>
          <w:rFonts w:ascii="Arial" w:eastAsia="Arial" w:hAnsi="Arial" w:cs="Arial"/>
          <w:b/>
          <w:sz w:val="24"/>
        </w:rPr>
        <w:t>Personal Logistics</w:t>
      </w:r>
      <w:r>
        <w:rPr>
          <w:rFonts w:ascii="Arial" w:eastAsia="Arial" w:hAnsi="Arial" w:cs="Arial"/>
          <w:b/>
          <w:sz w:val="24"/>
        </w:rPr>
        <w:tab/>
        <w:t>1</w:t>
      </w:r>
      <w:r w:rsidR="008D246A">
        <w:rPr>
          <w:rFonts w:ascii="Arial" w:eastAsia="Arial" w:hAnsi="Arial" w:cs="Arial"/>
          <w:b/>
          <w:sz w:val="24"/>
        </w:rPr>
        <w:t>4</w:t>
      </w:r>
    </w:p>
    <w:p w14:paraId="65E62059" w14:textId="77777777" w:rsidR="0036006A" w:rsidRDefault="00601925">
      <w:pPr>
        <w:spacing w:after="0" w:line="280" w:lineRule="auto"/>
        <w:rPr>
          <w:rFonts w:ascii="Arial" w:eastAsia="Arial" w:hAnsi="Arial" w:cs="Arial"/>
          <w:sz w:val="24"/>
        </w:rPr>
      </w:pPr>
      <w:r>
        <w:rPr>
          <w:rFonts w:ascii="Arial" w:eastAsia="Arial" w:hAnsi="Arial" w:cs="Arial"/>
          <w:sz w:val="24"/>
        </w:rPr>
        <w:tab/>
        <w:t>Packing Guidelines</w:t>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p>
    <w:p w14:paraId="4873F556" w14:textId="77777777" w:rsidR="0036006A" w:rsidRDefault="00601925">
      <w:pPr>
        <w:spacing w:after="0" w:line="280" w:lineRule="auto"/>
        <w:rPr>
          <w:rFonts w:ascii="Arial" w:eastAsia="Arial" w:hAnsi="Arial" w:cs="Arial"/>
          <w:sz w:val="24"/>
        </w:rPr>
      </w:pPr>
      <w:r>
        <w:rPr>
          <w:rFonts w:ascii="Arial" w:eastAsia="Arial" w:hAnsi="Arial" w:cs="Arial"/>
          <w:sz w:val="24"/>
        </w:rPr>
        <w:tab/>
        <w:t>Suggested Personal Packing List</w:t>
      </w:r>
      <w:r>
        <w:rPr>
          <w:rFonts w:ascii="Arial" w:eastAsia="Arial" w:hAnsi="Arial" w:cs="Arial"/>
          <w:sz w:val="24"/>
        </w:rPr>
        <w:tab/>
      </w:r>
    </w:p>
    <w:p w14:paraId="2397B983" w14:textId="77777777" w:rsidR="0036006A" w:rsidRDefault="00601925">
      <w:pPr>
        <w:spacing w:after="0" w:line="280" w:lineRule="auto"/>
        <w:ind w:firstLine="720"/>
        <w:rPr>
          <w:rFonts w:ascii="Arial" w:eastAsia="Arial" w:hAnsi="Arial" w:cs="Arial"/>
          <w:sz w:val="24"/>
        </w:rPr>
      </w:pPr>
      <w:r>
        <w:rPr>
          <w:rFonts w:ascii="Arial" w:eastAsia="Arial" w:hAnsi="Arial" w:cs="Arial"/>
          <w:sz w:val="24"/>
        </w:rPr>
        <w:t>Traveling</w:t>
      </w:r>
      <w:r>
        <w:rPr>
          <w:rFonts w:ascii="Arial" w:eastAsia="Arial" w:hAnsi="Arial" w:cs="Arial"/>
          <w:sz w:val="24"/>
        </w:rPr>
        <w:tab/>
      </w:r>
      <w:r>
        <w:rPr>
          <w:rFonts w:ascii="Arial" w:eastAsia="Arial" w:hAnsi="Arial" w:cs="Arial"/>
          <w:sz w:val="24"/>
        </w:rPr>
        <w:tab/>
      </w:r>
      <w:r>
        <w:rPr>
          <w:rFonts w:ascii="Arial" w:eastAsia="Arial" w:hAnsi="Arial" w:cs="Arial"/>
          <w:sz w:val="24"/>
        </w:rPr>
        <w:tab/>
      </w:r>
      <w:r>
        <w:rPr>
          <w:rFonts w:ascii="Arial" w:eastAsia="Arial" w:hAnsi="Arial" w:cs="Arial"/>
          <w:sz w:val="24"/>
        </w:rPr>
        <w:tab/>
      </w:r>
    </w:p>
    <w:p w14:paraId="0EB4A531" w14:textId="52B0C559" w:rsidR="0036006A" w:rsidRDefault="00601925">
      <w:pPr>
        <w:keepNext/>
        <w:tabs>
          <w:tab w:val="left" w:leader="hyphen" w:pos="7920"/>
        </w:tabs>
        <w:spacing w:after="0" w:line="280" w:lineRule="auto"/>
        <w:rPr>
          <w:rFonts w:ascii="Arial" w:eastAsia="Arial" w:hAnsi="Arial" w:cs="Arial"/>
          <w:b/>
          <w:sz w:val="24"/>
        </w:rPr>
      </w:pPr>
      <w:r>
        <w:rPr>
          <w:rFonts w:ascii="Arial" w:eastAsia="Arial" w:hAnsi="Arial" w:cs="Arial"/>
          <w:b/>
          <w:sz w:val="24"/>
        </w:rPr>
        <w:t>In-Country</w:t>
      </w:r>
      <w:r>
        <w:rPr>
          <w:rFonts w:ascii="Arial" w:eastAsia="Arial" w:hAnsi="Arial" w:cs="Arial"/>
          <w:b/>
          <w:sz w:val="24"/>
        </w:rPr>
        <w:tab/>
        <w:t>1</w:t>
      </w:r>
      <w:r w:rsidR="008D246A">
        <w:rPr>
          <w:rFonts w:ascii="Arial" w:eastAsia="Arial" w:hAnsi="Arial" w:cs="Arial"/>
          <w:b/>
          <w:sz w:val="24"/>
        </w:rPr>
        <w:t>5</w:t>
      </w:r>
      <w:r>
        <w:rPr>
          <w:rFonts w:ascii="Arial" w:eastAsia="Arial" w:hAnsi="Arial" w:cs="Arial"/>
          <w:b/>
          <w:sz w:val="24"/>
        </w:rPr>
        <w:tab/>
      </w:r>
    </w:p>
    <w:p w14:paraId="43321108" w14:textId="77777777" w:rsidR="0036006A" w:rsidRDefault="00601925">
      <w:pPr>
        <w:spacing w:after="0" w:line="280" w:lineRule="auto"/>
        <w:rPr>
          <w:rFonts w:ascii="Arial" w:eastAsia="Arial" w:hAnsi="Arial" w:cs="Arial"/>
          <w:sz w:val="24"/>
        </w:rPr>
      </w:pPr>
      <w:r>
        <w:rPr>
          <w:rFonts w:ascii="Arial" w:eastAsia="Arial" w:hAnsi="Arial" w:cs="Arial"/>
          <w:sz w:val="24"/>
        </w:rPr>
        <w:tab/>
        <w:t>Let’s Talk Money</w:t>
      </w:r>
    </w:p>
    <w:p w14:paraId="72C43DA4" w14:textId="77777777" w:rsidR="0036006A" w:rsidRDefault="00601925">
      <w:pPr>
        <w:spacing w:after="0" w:line="280" w:lineRule="auto"/>
        <w:rPr>
          <w:rFonts w:ascii="Arial" w:eastAsia="Arial" w:hAnsi="Arial" w:cs="Arial"/>
          <w:sz w:val="24"/>
        </w:rPr>
      </w:pPr>
      <w:r>
        <w:rPr>
          <w:rFonts w:ascii="Arial" w:eastAsia="Arial" w:hAnsi="Arial" w:cs="Arial"/>
          <w:sz w:val="24"/>
        </w:rPr>
        <w:tab/>
        <w:t>Emergency Contact Information</w:t>
      </w:r>
    </w:p>
    <w:p w14:paraId="6D7D9F55" w14:textId="77777777" w:rsidR="0036006A" w:rsidRDefault="00601925">
      <w:pPr>
        <w:spacing w:after="0" w:line="280" w:lineRule="auto"/>
        <w:rPr>
          <w:rFonts w:ascii="Arial" w:eastAsia="Arial" w:hAnsi="Arial" w:cs="Arial"/>
          <w:sz w:val="24"/>
        </w:rPr>
      </w:pPr>
      <w:r>
        <w:rPr>
          <w:rFonts w:ascii="Arial" w:eastAsia="Arial" w:hAnsi="Arial" w:cs="Arial"/>
          <w:sz w:val="24"/>
        </w:rPr>
        <w:tab/>
        <w:t>Team Reunion</w:t>
      </w:r>
    </w:p>
    <w:p w14:paraId="0756694F" w14:textId="77777777" w:rsidR="0036006A" w:rsidRDefault="00601925">
      <w:pPr>
        <w:spacing w:after="0" w:line="280" w:lineRule="auto"/>
        <w:rPr>
          <w:rFonts w:ascii="Arial" w:eastAsia="Arial" w:hAnsi="Arial" w:cs="Arial"/>
          <w:sz w:val="24"/>
        </w:rPr>
      </w:pPr>
      <w:r>
        <w:rPr>
          <w:rFonts w:ascii="Arial" w:eastAsia="Arial" w:hAnsi="Arial" w:cs="Arial"/>
          <w:sz w:val="24"/>
        </w:rPr>
        <w:tab/>
        <w:t>Questions</w:t>
      </w:r>
    </w:p>
    <w:p w14:paraId="19129EB2" w14:textId="415CB65D" w:rsidR="0036006A" w:rsidRDefault="00601925" w:rsidP="00A068D6">
      <w:pPr>
        <w:spacing w:after="0" w:line="280" w:lineRule="auto"/>
        <w:rPr>
          <w:rFonts w:ascii="Arial" w:eastAsia="Arial" w:hAnsi="Arial" w:cs="Arial"/>
          <w:b/>
          <w:sz w:val="24"/>
        </w:rPr>
      </w:pPr>
      <w:r>
        <w:rPr>
          <w:rFonts w:ascii="Arial" w:eastAsia="Arial" w:hAnsi="Arial" w:cs="Arial"/>
          <w:b/>
          <w:sz w:val="24"/>
        </w:rPr>
        <w:t>Contact Information-----------------------------------------------------------------------1</w:t>
      </w:r>
      <w:r w:rsidR="008D246A">
        <w:rPr>
          <w:rFonts w:ascii="Arial" w:eastAsia="Arial" w:hAnsi="Arial" w:cs="Arial"/>
          <w:b/>
          <w:sz w:val="24"/>
        </w:rPr>
        <w:t>6</w:t>
      </w:r>
    </w:p>
    <w:p w14:paraId="7A5EBF78" w14:textId="77777777" w:rsidR="00A068D6" w:rsidRDefault="00A068D6">
      <w:pPr>
        <w:rPr>
          <w:rFonts w:ascii="Arial" w:eastAsia="Arial" w:hAnsi="Arial" w:cs="Arial"/>
          <w:b/>
          <w:sz w:val="24"/>
        </w:rPr>
      </w:pPr>
      <w:r>
        <w:rPr>
          <w:rFonts w:ascii="Arial" w:eastAsia="Arial" w:hAnsi="Arial" w:cs="Arial"/>
          <w:b/>
          <w:sz w:val="24"/>
        </w:rPr>
        <w:br w:type="page"/>
      </w:r>
    </w:p>
    <w:p w14:paraId="1FE45043" w14:textId="77777777" w:rsidR="0036006A" w:rsidRPr="000666F6" w:rsidRDefault="00601925">
      <w:pPr>
        <w:spacing w:after="0" w:line="240" w:lineRule="auto"/>
        <w:rPr>
          <w:rFonts w:ascii="Arial" w:eastAsia="Verdana" w:hAnsi="Arial" w:cs="Arial"/>
          <w:b/>
          <w:color w:val="000000"/>
          <w:sz w:val="28"/>
          <w:szCs w:val="24"/>
        </w:rPr>
      </w:pPr>
      <w:r w:rsidRPr="000666F6">
        <w:rPr>
          <w:rFonts w:ascii="Arial" w:eastAsia="Verdana" w:hAnsi="Arial" w:cs="Arial"/>
          <w:b/>
          <w:color w:val="000000"/>
          <w:sz w:val="28"/>
          <w:szCs w:val="24"/>
        </w:rPr>
        <w:lastRenderedPageBreak/>
        <w:t>The Country Profile</w:t>
      </w:r>
    </w:p>
    <w:p w14:paraId="14E7E2F3" w14:textId="77777777" w:rsidR="0036006A" w:rsidRPr="00703A0F" w:rsidRDefault="0036006A">
      <w:pPr>
        <w:spacing w:after="0" w:line="240" w:lineRule="auto"/>
        <w:rPr>
          <w:rFonts w:ascii="Arial" w:eastAsia="Verdana" w:hAnsi="Arial" w:cs="Arial"/>
          <w:b/>
          <w:color w:val="000000"/>
          <w:sz w:val="24"/>
          <w:szCs w:val="24"/>
        </w:rPr>
      </w:pPr>
    </w:p>
    <w:p w14:paraId="1EFA3821" w14:textId="7577F099" w:rsidR="0036006A" w:rsidRPr="00703A0F" w:rsidRDefault="00601925">
      <w:pPr>
        <w:spacing w:after="0" w:line="240" w:lineRule="auto"/>
        <w:rPr>
          <w:rFonts w:ascii="Arial" w:eastAsia="Verdana" w:hAnsi="Arial" w:cs="Arial"/>
          <w:b/>
          <w:color w:val="000000"/>
          <w:sz w:val="24"/>
          <w:szCs w:val="24"/>
        </w:rPr>
      </w:pPr>
      <w:r w:rsidRPr="00703A0F">
        <w:rPr>
          <w:rFonts w:ascii="Arial" w:eastAsia="Verdana" w:hAnsi="Arial" w:cs="Arial"/>
          <w:b/>
          <w:color w:val="000000"/>
          <w:sz w:val="24"/>
          <w:szCs w:val="24"/>
        </w:rPr>
        <w:t xml:space="preserve">Background Information on Kenya </w:t>
      </w:r>
    </w:p>
    <w:p w14:paraId="15561D7D" w14:textId="16C59024" w:rsidR="00703A0F" w:rsidRDefault="00703A0F">
      <w:pPr>
        <w:spacing w:after="0" w:line="240" w:lineRule="auto"/>
        <w:rPr>
          <w:rFonts w:ascii="Arial" w:eastAsia="Verdana" w:hAnsi="Arial" w:cs="Arial"/>
          <w:b/>
          <w:color w:val="000000"/>
          <w:sz w:val="24"/>
          <w:szCs w:val="24"/>
        </w:rPr>
      </w:pPr>
    </w:p>
    <w:p w14:paraId="7D740EA7" w14:textId="0AD99310" w:rsidR="00703A0F" w:rsidRDefault="00703A0F" w:rsidP="00703A0F">
      <w:pPr>
        <w:spacing w:after="0" w:line="240" w:lineRule="auto"/>
        <w:jc w:val="both"/>
        <w:rPr>
          <w:rFonts w:ascii="Arial" w:eastAsia="Verdana" w:hAnsi="Arial" w:cs="Arial"/>
          <w:color w:val="000000"/>
          <w:sz w:val="24"/>
          <w:szCs w:val="24"/>
        </w:rPr>
      </w:pPr>
      <w:r w:rsidRPr="00703A0F">
        <w:rPr>
          <w:rFonts w:ascii="Arial" w:eastAsia="Verdana" w:hAnsi="Arial" w:cs="Arial"/>
          <w:color w:val="000000"/>
          <w:sz w:val="24"/>
          <w:szCs w:val="24"/>
        </w:rPr>
        <w:t xml:space="preserve">Kenya is located in East Africa and lies between latitudes 4.21 0 N and 4.28 0 S and between longitudes 34 0 E and 42 0 E. It is bisected in half horizontally by the Equator and vertically by the 38 0 E meridian lines. The total land area is 592,909 km2, which includes 11,230 km2 of inland water, which is mainly comprised of Lake Turkana and Kenya's section of Lake Victoria. The country is bordered by Ethiopia and Sudan to the north, Somalia to the east, Uganda to the west and Tanzania to the south. </w:t>
      </w:r>
    </w:p>
    <w:p w14:paraId="57EB9079" w14:textId="77777777" w:rsidR="00703A0F" w:rsidRPr="00703A0F" w:rsidRDefault="00703A0F" w:rsidP="00703A0F">
      <w:pPr>
        <w:spacing w:after="0" w:line="240" w:lineRule="auto"/>
        <w:jc w:val="both"/>
        <w:rPr>
          <w:rFonts w:ascii="Arial" w:eastAsia="Verdana" w:hAnsi="Arial" w:cs="Arial"/>
          <w:color w:val="000000"/>
          <w:sz w:val="24"/>
          <w:szCs w:val="24"/>
        </w:rPr>
      </w:pPr>
    </w:p>
    <w:p w14:paraId="34377A50" w14:textId="124D2EAD" w:rsidR="00703A0F" w:rsidRPr="00703A0F" w:rsidRDefault="00703A0F" w:rsidP="00703A0F">
      <w:pPr>
        <w:spacing w:after="0" w:line="240" w:lineRule="auto"/>
        <w:jc w:val="both"/>
        <w:rPr>
          <w:rFonts w:ascii="Arial" w:eastAsia="Verdana" w:hAnsi="Arial" w:cs="Arial"/>
          <w:color w:val="000000"/>
          <w:sz w:val="24"/>
          <w:szCs w:val="24"/>
        </w:rPr>
      </w:pPr>
      <w:r w:rsidRPr="00703A0F">
        <w:rPr>
          <w:rFonts w:ascii="Arial" w:eastAsia="Verdana" w:hAnsi="Arial" w:cs="Arial"/>
          <w:color w:val="000000"/>
          <w:sz w:val="24"/>
          <w:szCs w:val="24"/>
        </w:rPr>
        <w:t>It is divided administratively into 8 provinces namely Nairobi, Central, Coast, Eastern, North Eastern, Nyanza, Rift Valley and Western. The provinces are divided into a total of 72 districts. Major Counties include: Nairobi - Pop: 3,138,369, Mombasa -pop: 939,370, and Nakuru - pop: 1,603,325. (2009 census)</w:t>
      </w:r>
    </w:p>
    <w:p w14:paraId="00481825" w14:textId="77777777" w:rsidR="0036006A" w:rsidRPr="00703A0F" w:rsidRDefault="0036006A">
      <w:pPr>
        <w:spacing w:after="0" w:line="240" w:lineRule="auto"/>
        <w:rPr>
          <w:rFonts w:ascii="Arial" w:eastAsia="Verdana" w:hAnsi="Arial" w:cs="Arial"/>
          <w:color w:val="000000"/>
          <w:sz w:val="24"/>
          <w:szCs w:val="24"/>
          <w:shd w:val="clear" w:color="auto" w:fill="F3F5F1"/>
        </w:rPr>
      </w:pPr>
    </w:p>
    <w:p w14:paraId="68D2E1DC" w14:textId="77777777" w:rsidR="0036006A" w:rsidRPr="00703A0F" w:rsidRDefault="0036006A">
      <w:pPr>
        <w:spacing w:after="0" w:line="240" w:lineRule="auto"/>
        <w:rPr>
          <w:rFonts w:ascii="Arial" w:eastAsia="Verdana" w:hAnsi="Arial" w:cs="Arial"/>
          <w:color w:val="000000"/>
          <w:sz w:val="24"/>
          <w:szCs w:val="24"/>
          <w:shd w:val="clear" w:color="auto" w:fill="F3F5F1"/>
        </w:rPr>
      </w:pPr>
    </w:p>
    <w:p w14:paraId="1E488462" w14:textId="50A92453" w:rsidR="0036006A" w:rsidRDefault="00703A0F">
      <w:pPr>
        <w:spacing w:after="0" w:line="240" w:lineRule="auto"/>
        <w:rPr>
          <w:rFonts w:ascii="Verdana" w:eastAsia="Verdana" w:hAnsi="Verdana" w:cs="Verdana"/>
          <w:b/>
          <w:color w:val="000000"/>
          <w:sz w:val="21"/>
        </w:rPr>
      </w:pPr>
      <w:r>
        <w:rPr>
          <w:noProof/>
        </w:rPr>
        <w:object w:dxaOrig="10857" w:dyaOrig="10773" w14:anchorId="599E103C">
          <v:rect id="_x0000_i1026" alt="" style="width:525.75pt;height:536.25pt;mso-width-percent:0;mso-height-percent:0;mso-width-percent:0;mso-height-percent:0" o:ole="" o:preferrelative="t" stroked="f">
            <v:imagedata r:id="rId13" o:title=""/>
          </v:rect>
          <o:OLEObject Type="Embed" ProgID="StaticMetafile" ShapeID="_x0000_i1026" DrawAspect="Content" ObjectID="_1826794542" r:id="rId14"/>
        </w:object>
      </w:r>
    </w:p>
    <w:p w14:paraId="5F0B75DF" w14:textId="77777777" w:rsidR="0036006A" w:rsidRDefault="0036006A">
      <w:pPr>
        <w:spacing w:after="0" w:line="240" w:lineRule="auto"/>
        <w:rPr>
          <w:rFonts w:ascii="Verdana" w:eastAsia="Verdana" w:hAnsi="Verdana" w:cs="Verdana"/>
          <w:b/>
          <w:color w:val="000000"/>
          <w:sz w:val="21"/>
        </w:rPr>
      </w:pPr>
    </w:p>
    <w:p w14:paraId="55B5D6C9" w14:textId="77777777" w:rsidR="0036006A" w:rsidRPr="00703A0F" w:rsidRDefault="00601925">
      <w:pPr>
        <w:spacing w:after="0" w:line="240" w:lineRule="auto"/>
        <w:rPr>
          <w:rFonts w:ascii="Arial" w:eastAsia="Verdana" w:hAnsi="Arial" w:cs="Arial"/>
          <w:b/>
          <w:color w:val="000000"/>
          <w:sz w:val="24"/>
          <w:szCs w:val="24"/>
        </w:rPr>
      </w:pPr>
      <w:r w:rsidRPr="00703A0F">
        <w:rPr>
          <w:rFonts w:ascii="Arial" w:eastAsia="Verdana" w:hAnsi="Arial" w:cs="Arial"/>
          <w:b/>
          <w:color w:val="000000"/>
          <w:sz w:val="24"/>
          <w:szCs w:val="24"/>
        </w:rPr>
        <w:t>Fun with the Map</w:t>
      </w:r>
    </w:p>
    <w:p w14:paraId="3BFDB0A4" w14:textId="78594FC8" w:rsidR="0036006A" w:rsidRPr="00703A0F" w:rsidRDefault="00601925" w:rsidP="00703A0F">
      <w:pPr>
        <w:spacing w:after="0" w:line="240" w:lineRule="auto"/>
        <w:jc w:val="both"/>
        <w:rPr>
          <w:rFonts w:ascii="Arial" w:eastAsia="Verdana" w:hAnsi="Arial" w:cs="Arial"/>
          <w:color w:val="000000"/>
          <w:sz w:val="24"/>
          <w:szCs w:val="24"/>
        </w:rPr>
      </w:pPr>
      <w:r w:rsidRPr="00703A0F">
        <w:rPr>
          <w:rFonts w:ascii="Arial" w:eastAsia="Verdana" w:hAnsi="Arial" w:cs="Arial"/>
          <w:color w:val="000000"/>
          <w:sz w:val="24"/>
          <w:szCs w:val="24"/>
        </w:rPr>
        <w:t xml:space="preserve">We will fly into Nairobi.  Our community team stages from Naivasha (north and west of Nairobi) working </w:t>
      </w:r>
      <w:r w:rsidR="000B147E" w:rsidRPr="00703A0F">
        <w:rPr>
          <w:rFonts w:ascii="Arial" w:eastAsia="Verdana" w:hAnsi="Arial" w:cs="Arial"/>
          <w:sz w:val="24"/>
          <w:szCs w:val="24"/>
        </w:rPr>
        <w:t>primarily in the Central Rift Valley from Maai Mahiu in the south to Nakuru in the north.</w:t>
      </w:r>
      <w:r w:rsidRPr="00703A0F">
        <w:rPr>
          <w:rFonts w:ascii="Arial" w:eastAsia="Verdana" w:hAnsi="Arial" w:cs="Arial"/>
          <w:sz w:val="24"/>
          <w:szCs w:val="24"/>
        </w:rPr>
        <w:t xml:space="preserve">  </w:t>
      </w:r>
      <w:r w:rsidRPr="00703A0F">
        <w:rPr>
          <w:rFonts w:ascii="Arial" w:eastAsia="Verdana" w:hAnsi="Arial" w:cs="Arial"/>
          <w:color w:val="000000"/>
          <w:sz w:val="24"/>
          <w:szCs w:val="24"/>
        </w:rPr>
        <w:t>The Medical/Dental Team will stage from Nakuru (look north and west from Naivasha).  The Medical/Dental team will have clinics at 3</w:t>
      </w:r>
      <w:r w:rsidR="00830CFB" w:rsidRPr="00703A0F">
        <w:rPr>
          <w:rFonts w:ascii="Arial" w:eastAsia="Verdana" w:hAnsi="Arial" w:cs="Arial"/>
          <w:color w:val="000000"/>
          <w:sz w:val="24"/>
          <w:szCs w:val="24"/>
        </w:rPr>
        <w:t xml:space="preserve"> </w:t>
      </w:r>
      <w:r w:rsidRPr="00703A0F">
        <w:rPr>
          <w:rFonts w:ascii="Arial" w:eastAsia="Verdana" w:hAnsi="Arial" w:cs="Arial"/>
          <w:color w:val="000000"/>
          <w:sz w:val="24"/>
          <w:szCs w:val="24"/>
        </w:rPr>
        <w:t xml:space="preserve">places close to Nakuru not on the map: </w:t>
      </w:r>
      <w:r w:rsidR="00830CFB" w:rsidRPr="00703A0F">
        <w:rPr>
          <w:rFonts w:ascii="Arial" w:eastAsia="Verdana" w:hAnsi="Arial" w:cs="Arial"/>
          <w:color w:val="000000"/>
          <w:sz w:val="24"/>
          <w:szCs w:val="24"/>
        </w:rPr>
        <w:t xml:space="preserve">Tentatively, </w:t>
      </w:r>
      <w:r w:rsidRPr="00703A0F">
        <w:rPr>
          <w:rFonts w:ascii="Arial" w:eastAsia="Verdana" w:hAnsi="Arial" w:cs="Arial"/>
          <w:color w:val="000000"/>
          <w:sz w:val="24"/>
          <w:szCs w:val="24"/>
        </w:rPr>
        <w:t xml:space="preserve">Mirangine (north and east), </w:t>
      </w:r>
      <w:r w:rsidR="00856B94" w:rsidRPr="00703A0F">
        <w:rPr>
          <w:rFonts w:ascii="Arial" w:eastAsia="Verdana" w:hAnsi="Arial" w:cs="Arial"/>
          <w:color w:val="000000"/>
          <w:sz w:val="24"/>
          <w:szCs w:val="24"/>
        </w:rPr>
        <w:t xml:space="preserve">Mayro Inya (north and east), </w:t>
      </w:r>
      <w:r w:rsidRPr="00703A0F">
        <w:rPr>
          <w:rFonts w:ascii="Arial" w:eastAsia="Verdana" w:hAnsi="Arial" w:cs="Arial"/>
          <w:color w:val="000000"/>
          <w:sz w:val="24"/>
          <w:szCs w:val="24"/>
        </w:rPr>
        <w:t xml:space="preserve">Baringo (north toward Baringo lake), </w:t>
      </w:r>
      <w:r w:rsidR="00856B94" w:rsidRPr="00703A0F">
        <w:rPr>
          <w:rFonts w:ascii="Arial" w:eastAsia="Verdana" w:hAnsi="Arial" w:cs="Arial"/>
          <w:color w:val="000000"/>
          <w:sz w:val="24"/>
          <w:szCs w:val="24"/>
        </w:rPr>
        <w:t>or</w:t>
      </w:r>
      <w:r w:rsidRPr="00703A0F">
        <w:rPr>
          <w:rFonts w:ascii="Arial" w:eastAsia="Verdana" w:hAnsi="Arial" w:cs="Arial"/>
          <w:color w:val="000000"/>
          <w:sz w:val="24"/>
          <w:szCs w:val="24"/>
        </w:rPr>
        <w:t xml:space="preserve"> Mutukanio (west).    </w:t>
      </w:r>
    </w:p>
    <w:p w14:paraId="395936AF" w14:textId="520C9A15" w:rsidR="0036006A" w:rsidRPr="00703A0F" w:rsidRDefault="00601925" w:rsidP="00703A0F">
      <w:pPr>
        <w:spacing w:after="0" w:line="240" w:lineRule="auto"/>
        <w:jc w:val="both"/>
        <w:rPr>
          <w:rFonts w:ascii="Arial" w:eastAsia="Verdana" w:hAnsi="Arial" w:cs="Arial"/>
          <w:color w:val="000000"/>
          <w:sz w:val="24"/>
          <w:szCs w:val="24"/>
        </w:rPr>
      </w:pPr>
      <w:r w:rsidRPr="00703A0F">
        <w:rPr>
          <w:rFonts w:ascii="Arial" w:eastAsia="Verdana" w:hAnsi="Arial" w:cs="Arial"/>
          <w:color w:val="000000"/>
          <w:sz w:val="24"/>
          <w:szCs w:val="24"/>
        </w:rPr>
        <w:t xml:space="preserve">Safari is </w:t>
      </w:r>
      <w:r w:rsidR="00856B94" w:rsidRPr="00703A0F">
        <w:rPr>
          <w:rFonts w:ascii="Arial" w:eastAsia="Verdana" w:hAnsi="Arial" w:cs="Arial"/>
          <w:color w:val="000000"/>
          <w:sz w:val="24"/>
          <w:szCs w:val="24"/>
        </w:rPr>
        <w:t xml:space="preserve">planned for the </w:t>
      </w:r>
      <w:r w:rsidRPr="00703A0F">
        <w:rPr>
          <w:rFonts w:ascii="Arial" w:eastAsia="Verdana" w:hAnsi="Arial" w:cs="Arial"/>
          <w:color w:val="000000"/>
          <w:sz w:val="24"/>
          <w:szCs w:val="24"/>
        </w:rPr>
        <w:t xml:space="preserve">Masai Mara </w:t>
      </w:r>
      <w:r w:rsidR="00830CFB" w:rsidRPr="00703A0F">
        <w:rPr>
          <w:rFonts w:ascii="Arial" w:eastAsia="Verdana" w:hAnsi="Arial" w:cs="Arial"/>
          <w:color w:val="000000"/>
          <w:sz w:val="24"/>
          <w:szCs w:val="24"/>
        </w:rPr>
        <w:t xml:space="preserve">or other </w:t>
      </w:r>
      <w:r w:rsidRPr="00703A0F">
        <w:rPr>
          <w:rFonts w:ascii="Arial" w:eastAsia="Verdana" w:hAnsi="Arial" w:cs="Arial"/>
          <w:color w:val="000000"/>
          <w:sz w:val="24"/>
          <w:szCs w:val="24"/>
        </w:rPr>
        <w:t>National Reserve.</w:t>
      </w:r>
    </w:p>
    <w:p w14:paraId="65E81D71" w14:textId="77777777" w:rsidR="0036006A" w:rsidRPr="000666F6" w:rsidRDefault="00601925">
      <w:pPr>
        <w:spacing w:after="0" w:line="240" w:lineRule="auto"/>
        <w:rPr>
          <w:rFonts w:ascii="Arial" w:eastAsia="Verdana" w:hAnsi="Arial" w:cs="Arial"/>
          <w:b/>
          <w:color w:val="000000"/>
          <w:sz w:val="28"/>
          <w:szCs w:val="24"/>
        </w:rPr>
      </w:pPr>
      <w:r w:rsidRPr="000666F6">
        <w:rPr>
          <w:rFonts w:ascii="Arial" w:eastAsia="Verdana" w:hAnsi="Arial" w:cs="Arial"/>
          <w:b/>
          <w:color w:val="000000"/>
          <w:sz w:val="28"/>
          <w:szCs w:val="24"/>
        </w:rPr>
        <w:lastRenderedPageBreak/>
        <w:t>Political Structure</w:t>
      </w:r>
    </w:p>
    <w:p w14:paraId="14BE56FD" w14:textId="77777777" w:rsidR="0036006A" w:rsidRPr="003D5532" w:rsidRDefault="0036006A">
      <w:pPr>
        <w:spacing w:after="0" w:line="240" w:lineRule="auto"/>
        <w:rPr>
          <w:rFonts w:ascii="Arial" w:eastAsia="Verdana" w:hAnsi="Arial" w:cs="Arial"/>
          <w:b/>
          <w:color w:val="000000"/>
          <w:sz w:val="24"/>
          <w:szCs w:val="24"/>
        </w:rPr>
      </w:pPr>
    </w:p>
    <w:p w14:paraId="651BE0B4" w14:textId="77777777" w:rsidR="000B147E" w:rsidRPr="003D5532" w:rsidRDefault="000B147E" w:rsidP="003D5532">
      <w:pPr>
        <w:spacing w:before="100" w:beforeAutospacing="1" w:after="100" w:afterAutospacing="1" w:line="240" w:lineRule="auto"/>
        <w:jc w:val="both"/>
        <w:rPr>
          <w:rFonts w:ascii="Arial" w:eastAsia="Times New Roman" w:hAnsi="Arial" w:cs="Arial"/>
          <w:color w:val="000000" w:themeColor="text1"/>
          <w:sz w:val="24"/>
          <w:szCs w:val="24"/>
        </w:rPr>
      </w:pPr>
      <w:r w:rsidRPr="003D5532">
        <w:rPr>
          <w:rFonts w:ascii="Arial" w:eastAsia="Times New Roman" w:hAnsi="Arial" w:cs="Arial"/>
          <w:color w:val="000000" w:themeColor="text1"/>
          <w:sz w:val="24"/>
          <w:szCs w:val="24"/>
        </w:rPr>
        <w:t xml:space="preserve">Since independence in 1963, </w:t>
      </w:r>
      <w:hyperlink r:id="rId15" w:tooltip="Kenya" w:history="1">
        <w:r w:rsidRPr="003D5532">
          <w:rPr>
            <w:rFonts w:ascii="Arial" w:eastAsia="Times New Roman" w:hAnsi="Arial" w:cs="Arial"/>
            <w:color w:val="000000" w:themeColor="text1"/>
            <w:sz w:val="24"/>
            <w:szCs w:val="24"/>
            <w:u w:val="single"/>
          </w:rPr>
          <w:t>Kenya</w:t>
        </w:r>
      </w:hyperlink>
      <w:r w:rsidRPr="003D5532">
        <w:rPr>
          <w:rFonts w:ascii="Arial" w:eastAsia="Times New Roman" w:hAnsi="Arial" w:cs="Arial"/>
          <w:color w:val="000000" w:themeColor="text1"/>
          <w:sz w:val="24"/>
          <w:szCs w:val="24"/>
        </w:rPr>
        <w:t xml:space="preserve"> has maintained remarkable stability, despite changes in its political system and crises in neighboring countries. Particularly since the re-emergence of multiparty democracy, Kenyans have enjoyed an increased degree of freedom. A cross-party parliamentary reform initiative in the fall of 1997 revised some oppressive laws inherited from the colonial era that had been used to limit freedom of speech and assembly. This improved public freedoms and contributed to generally credible national elections in December 1997.</w:t>
      </w:r>
    </w:p>
    <w:p w14:paraId="79884D74" w14:textId="77777777" w:rsidR="000B147E" w:rsidRPr="003D5532" w:rsidRDefault="000B147E" w:rsidP="003D5532">
      <w:pPr>
        <w:spacing w:before="100" w:beforeAutospacing="1" w:after="100" w:afterAutospacing="1" w:line="240" w:lineRule="auto"/>
        <w:jc w:val="both"/>
        <w:rPr>
          <w:rFonts w:ascii="Arial" w:eastAsia="Times New Roman" w:hAnsi="Arial" w:cs="Arial"/>
          <w:color w:val="000000" w:themeColor="text1"/>
          <w:sz w:val="24"/>
          <w:szCs w:val="24"/>
        </w:rPr>
      </w:pPr>
      <w:r w:rsidRPr="003D5532">
        <w:rPr>
          <w:rFonts w:ascii="Arial" w:eastAsia="Times New Roman" w:hAnsi="Arial" w:cs="Arial"/>
          <w:color w:val="000000" w:themeColor="text1"/>
          <w:sz w:val="24"/>
          <w:szCs w:val="24"/>
        </w:rPr>
        <w:t xml:space="preserve">The 2007 presidential elections were largely believed to have been flawed with international observers stating that they did not meet regional or international standards. There was significant and widespread violence in Kenya – </w:t>
      </w:r>
      <w:hyperlink r:id="rId16" w:tooltip="2007–2008 Kenyan crisis" w:history="1">
        <w:r w:rsidRPr="003D5532">
          <w:rPr>
            <w:rFonts w:ascii="Arial" w:eastAsia="Times New Roman" w:hAnsi="Arial" w:cs="Arial"/>
            <w:color w:val="000000" w:themeColor="text1"/>
            <w:sz w:val="24"/>
            <w:szCs w:val="24"/>
            <w:u w:val="single"/>
          </w:rPr>
          <w:t>2007–2008 Kenyan crisis</w:t>
        </w:r>
      </w:hyperlink>
      <w:r w:rsidRPr="003D5532">
        <w:rPr>
          <w:rFonts w:ascii="Arial" w:eastAsia="Times New Roman" w:hAnsi="Arial" w:cs="Arial"/>
          <w:color w:val="000000" w:themeColor="text1"/>
          <w:sz w:val="24"/>
          <w:szCs w:val="24"/>
        </w:rPr>
        <w:t xml:space="preserve"> – following the unprecedented announcement of Kibaki as the winner of the </w:t>
      </w:r>
      <w:hyperlink r:id="rId17" w:tooltip="Kenyan presidential election, 2007" w:history="1">
        <w:r w:rsidRPr="003D5532">
          <w:rPr>
            <w:rFonts w:ascii="Arial" w:eastAsia="Times New Roman" w:hAnsi="Arial" w:cs="Arial"/>
            <w:color w:val="000000" w:themeColor="text1"/>
            <w:sz w:val="24"/>
            <w:szCs w:val="24"/>
            <w:u w:val="single"/>
          </w:rPr>
          <w:t>2007 presidential elections</w:t>
        </w:r>
      </w:hyperlink>
      <w:r w:rsidRPr="003D5532">
        <w:rPr>
          <w:rFonts w:ascii="Arial" w:eastAsia="Times New Roman" w:hAnsi="Arial" w:cs="Arial"/>
          <w:color w:val="000000" w:themeColor="text1"/>
          <w:sz w:val="24"/>
          <w:szCs w:val="24"/>
        </w:rPr>
        <w:t xml:space="preserve">. The violence led to the death of almost 1,000 people, and the displacement of almost 600,000 people. Some </w:t>
      </w:r>
      <w:hyperlink r:id="rId18" w:tooltip="Overseas Development Institute" w:history="1">
        <w:r w:rsidRPr="003D5532">
          <w:rPr>
            <w:rFonts w:ascii="Arial" w:eastAsia="Times New Roman" w:hAnsi="Arial" w:cs="Arial"/>
            <w:color w:val="000000" w:themeColor="text1"/>
            <w:sz w:val="24"/>
            <w:szCs w:val="24"/>
            <w:u w:val="single"/>
          </w:rPr>
          <w:t>researchers</w:t>
        </w:r>
      </w:hyperlink>
      <w:r w:rsidRPr="003D5532">
        <w:rPr>
          <w:rFonts w:ascii="Arial" w:eastAsia="Times New Roman" w:hAnsi="Arial" w:cs="Arial"/>
          <w:color w:val="000000" w:themeColor="text1"/>
          <w:sz w:val="24"/>
          <w:szCs w:val="24"/>
        </w:rPr>
        <w:t xml:space="preserve"> note it allowed the violent settlement of land disputes between ethnic groups over controversial concepts of 'ancestral homelands'.</w:t>
      </w:r>
    </w:p>
    <w:p w14:paraId="7D1042D7" w14:textId="77777777" w:rsidR="000B147E" w:rsidRPr="003D5532" w:rsidRDefault="000B147E" w:rsidP="003D5532">
      <w:pPr>
        <w:spacing w:before="100" w:beforeAutospacing="1" w:after="100" w:afterAutospacing="1" w:line="240" w:lineRule="auto"/>
        <w:jc w:val="both"/>
        <w:rPr>
          <w:rFonts w:ascii="Arial" w:eastAsia="Times New Roman" w:hAnsi="Arial" w:cs="Arial"/>
          <w:color w:val="000000" w:themeColor="text1"/>
          <w:sz w:val="24"/>
          <w:szCs w:val="24"/>
        </w:rPr>
      </w:pPr>
      <w:r w:rsidRPr="003D5532">
        <w:rPr>
          <w:rFonts w:ascii="Arial" w:eastAsia="Times New Roman" w:hAnsi="Arial" w:cs="Arial"/>
          <w:color w:val="000000" w:themeColor="text1"/>
          <w:sz w:val="24"/>
          <w:szCs w:val="24"/>
        </w:rPr>
        <w:t xml:space="preserve">A diplomatic solution was achieved, as the two rivals were later united in a grand coalition government following international mediation, led by former UN Secretary-General Kofi Annan, under a power-sharing National Accord on Reconciliation Act, entrenched in the constitution. </w:t>
      </w:r>
    </w:p>
    <w:p w14:paraId="73E11AED" w14:textId="699C720A" w:rsidR="000B147E" w:rsidRPr="003D5532" w:rsidRDefault="000B147E" w:rsidP="003D5532">
      <w:pPr>
        <w:spacing w:before="100" w:beforeAutospacing="1" w:after="100" w:afterAutospacing="1" w:line="240" w:lineRule="auto"/>
        <w:jc w:val="both"/>
        <w:rPr>
          <w:rFonts w:ascii="Arial" w:eastAsia="Times New Roman" w:hAnsi="Arial" w:cs="Arial"/>
          <w:color w:val="000000" w:themeColor="text1"/>
          <w:sz w:val="24"/>
          <w:szCs w:val="24"/>
        </w:rPr>
      </w:pPr>
      <w:r w:rsidRPr="003D5532">
        <w:rPr>
          <w:rFonts w:ascii="Arial" w:eastAsia="Times New Roman" w:hAnsi="Arial" w:cs="Arial"/>
          <w:color w:val="000000" w:themeColor="text1"/>
          <w:sz w:val="24"/>
          <w:szCs w:val="24"/>
        </w:rPr>
        <w:t xml:space="preserve">On 2013 the coalition government was rendered ineffective due to the constitution. General elections were held and the Jubilee coalition with President, </w:t>
      </w:r>
      <w:hyperlink r:id="rId19" w:tooltip="Uhuru Kenyatta" w:history="1">
        <w:r w:rsidRPr="003D5532">
          <w:rPr>
            <w:rFonts w:ascii="Arial" w:eastAsia="Times New Roman" w:hAnsi="Arial" w:cs="Arial"/>
            <w:color w:val="000000" w:themeColor="text1"/>
            <w:sz w:val="24"/>
            <w:szCs w:val="24"/>
            <w:u w:val="single"/>
          </w:rPr>
          <w:t>Uhuru Kenyatta</w:t>
        </w:r>
      </w:hyperlink>
      <w:r w:rsidRPr="003D5532">
        <w:rPr>
          <w:rFonts w:ascii="Arial" w:eastAsia="Times New Roman" w:hAnsi="Arial" w:cs="Arial"/>
          <w:color w:val="000000" w:themeColor="text1"/>
          <w:sz w:val="24"/>
          <w:szCs w:val="24"/>
        </w:rPr>
        <w:t xml:space="preserve"> and Deputy President, </w:t>
      </w:r>
      <w:hyperlink r:id="rId20" w:tooltip="William Samoei Ruto" w:history="1">
        <w:r w:rsidRPr="003D5532">
          <w:rPr>
            <w:rFonts w:ascii="Arial" w:eastAsia="Times New Roman" w:hAnsi="Arial" w:cs="Arial"/>
            <w:color w:val="000000" w:themeColor="text1"/>
            <w:sz w:val="24"/>
            <w:szCs w:val="24"/>
            <w:u w:val="single"/>
          </w:rPr>
          <w:t>William Samoei Ruto</w:t>
        </w:r>
      </w:hyperlink>
      <w:r w:rsidRPr="003D5532">
        <w:rPr>
          <w:rFonts w:ascii="Arial" w:eastAsia="Times New Roman" w:hAnsi="Arial" w:cs="Arial"/>
          <w:color w:val="000000" w:themeColor="text1"/>
          <w:sz w:val="24"/>
          <w:szCs w:val="24"/>
        </w:rPr>
        <w:t xml:space="preserve"> clinched victory. The new constitution also provided for a bicameral house, the Senate and the national Assembly. </w:t>
      </w:r>
      <w:r w:rsidR="00497FCD" w:rsidRPr="003D5532">
        <w:rPr>
          <w:rFonts w:ascii="Arial" w:eastAsia="Times New Roman" w:hAnsi="Arial" w:cs="Arial"/>
          <w:color w:val="000000" w:themeColor="text1"/>
          <w:sz w:val="24"/>
          <w:szCs w:val="24"/>
        </w:rPr>
        <w:t xml:space="preserve"> Kenyatta was elected to a second 5-year team in a highly contested race in 2017</w:t>
      </w:r>
      <w:r w:rsidR="002F04A4" w:rsidRPr="003D5532">
        <w:rPr>
          <w:rFonts w:ascii="Arial" w:eastAsia="Times New Roman" w:hAnsi="Arial" w:cs="Arial"/>
          <w:color w:val="000000" w:themeColor="text1"/>
          <w:sz w:val="24"/>
          <w:szCs w:val="24"/>
        </w:rPr>
        <w:t xml:space="preserve"> and </w:t>
      </w:r>
      <w:r w:rsidR="0092001F" w:rsidRPr="003D5532">
        <w:rPr>
          <w:rFonts w:ascii="Arial" w:eastAsia="Times New Roman" w:hAnsi="Arial" w:cs="Arial"/>
          <w:color w:val="000000" w:themeColor="text1"/>
          <w:sz w:val="24"/>
          <w:szCs w:val="24"/>
        </w:rPr>
        <w:t xml:space="preserve">William Ruto won a very close election in 2022. </w:t>
      </w:r>
    </w:p>
    <w:p w14:paraId="1DD2FACC" w14:textId="77777777" w:rsidR="000B147E" w:rsidRPr="003D5532" w:rsidRDefault="000B147E" w:rsidP="003D5532">
      <w:pPr>
        <w:spacing w:before="100" w:beforeAutospacing="1" w:after="100" w:afterAutospacing="1" w:line="240" w:lineRule="auto"/>
        <w:jc w:val="both"/>
        <w:rPr>
          <w:rFonts w:ascii="Arial" w:eastAsia="Times New Roman" w:hAnsi="Arial" w:cs="Arial"/>
          <w:color w:val="000000" w:themeColor="text1"/>
          <w:sz w:val="24"/>
          <w:szCs w:val="24"/>
        </w:rPr>
      </w:pPr>
      <w:r w:rsidRPr="003D5532">
        <w:rPr>
          <w:rFonts w:ascii="Arial" w:eastAsia="Times New Roman" w:hAnsi="Arial" w:cs="Arial"/>
          <w:color w:val="000000" w:themeColor="text1"/>
          <w:sz w:val="24"/>
          <w:szCs w:val="24"/>
        </w:rPr>
        <w:t xml:space="preserve">The </w:t>
      </w:r>
      <w:hyperlink r:id="rId21" w:tooltip="Bicameral" w:history="1">
        <w:r w:rsidRPr="003D5532">
          <w:rPr>
            <w:rFonts w:ascii="Arial" w:eastAsia="Times New Roman" w:hAnsi="Arial" w:cs="Arial"/>
            <w:color w:val="000000" w:themeColor="text1"/>
            <w:sz w:val="24"/>
            <w:szCs w:val="24"/>
            <w:u w:val="single"/>
          </w:rPr>
          <w:t>Bicameral</w:t>
        </w:r>
      </w:hyperlink>
      <w:r w:rsidRPr="003D5532">
        <w:rPr>
          <w:rFonts w:ascii="Arial" w:eastAsia="Times New Roman" w:hAnsi="Arial" w:cs="Arial"/>
          <w:color w:val="000000" w:themeColor="text1"/>
          <w:sz w:val="24"/>
          <w:szCs w:val="24"/>
        </w:rPr>
        <w:t xml:space="preserve"> </w:t>
      </w:r>
      <w:hyperlink r:id="rId22" w:tooltip="Parliament" w:history="1">
        <w:r w:rsidRPr="003D5532">
          <w:rPr>
            <w:rFonts w:ascii="Arial" w:eastAsia="Times New Roman" w:hAnsi="Arial" w:cs="Arial"/>
            <w:color w:val="000000" w:themeColor="text1"/>
            <w:sz w:val="24"/>
            <w:szCs w:val="24"/>
            <w:u w:val="single"/>
          </w:rPr>
          <w:t>Parliament</w:t>
        </w:r>
      </w:hyperlink>
      <w:r w:rsidRPr="003D5532">
        <w:rPr>
          <w:rFonts w:ascii="Arial" w:eastAsia="Times New Roman" w:hAnsi="Arial" w:cs="Arial"/>
          <w:color w:val="000000" w:themeColor="text1"/>
          <w:sz w:val="24"/>
          <w:szCs w:val="24"/>
        </w:rPr>
        <w:t xml:space="preserve"> consists of a National Assembly and Senate. The National Assembly, or </w:t>
      </w:r>
      <w:r w:rsidRPr="003D5532">
        <w:rPr>
          <w:rFonts w:ascii="Arial" w:eastAsia="Times New Roman" w:hAnsi="Arial" w:cs="Arial"/>
          <w:i/>
          <w:iCs/>
          <w:color w:val="000000" w:themeColor="text1"/>
          <w:sz w:val="24"/>
          <w:szCs w:val="24"/>
        </w:rPr>
        <w:t>Bunge</w:t>
      </w:r>
      <w:r w:rsidRPr="003D5532">
        <w:rPr>
          <w:rFonts w:ascii="Arial" w:eastAsia="Times New Roman" w:hAnsi="Arial" w:cs="Arial"/>
          <w:color w:val="000000" w:themeColor="text1"/>
          <w:sz w:val="24"/>
          <w:szCs w:val="24"/>
        </w:rPr>
        <w:t xml:space="preserve">, has 349 members, 290 members elected for a five-year term in single-seat </w:t>
      </w:r>
      <w:hyperlink r:id="rId23" w:tooltip="Constituency" w:history="1">
        <w:r w:rsidRPr="003D5532">
          <w:rPr>
            <w:rFonts w:ascii="Arial" w:eastAsia="Times New Roman" w:hAnsi="Arial" w:cs="Arial"/>
            <w:color w:val="000000" w:themeColor="text1"/>
            <w:sz w:val="24"/>
            <w:szCs w:val="24"/>
            <w:u w:val="single"/>
          </w:rPr>
          <w:t>constituencies</w:t>
        </w:r>
      </w:hyperlink>
      <w:r w:rsidRPr="003D5532">
        <w:rPr>
          <w:rFonts w:ascii="Arial" w:eastAsia="Times New Roman" w:hAnsi="Arial" w:cs="Arial"/>
          <w:color w:val="000000" w:themeColor="text1"/>
          <w:sz w:val="24"/>
          <w:szCs w:val="24"/>
        </w:rPr>
        <w:t xml:space="preserve">, 47 women elected from each county, 12 members nominated by political parties in proportion to their share of seats won in the single-member constituencies, and an ex officio member: the speaker. </w:t>
      </w:r>
    </w:p>
    <w:p w14:paraId="41EC31F6" w14:textId="77777777" w:rsidR="0036006A" w:rsidRPr="003D5532" w:rsidRDefault="000B147E" w:rsidP="003D5532">
      <w:pPr>
        <w:spacing w:before="100" w:beforeAutospacing="1" w:after="100" w:afterAutospacing="1" w:line="240" w:lineRule="auto"/>
        <w:jc w:val="both"/>
        <w:rPr>
          <w:rFonts w:ascii="Arial" w:eastAsia="Verdana" w:hAnsi="Arial" w:cs="Arial"/>
          <w:b/>
          <w:color w:val="FF0000"/>
          <w:sz w:val="24"/>
          <w:szCs w:val="24"/>
        </w:rPr>
      </w:pPr>
      <w:r w:rsidRPr="003D5532">
        <w:rPr>
          <w:rFonts w:ascii="Arial" w:eastAsia="Times New Roman" w:hAnsi="Arial" w:cs="Arial"/>
          <w:color w:val="000000" w:themeColor="text1"/>
          <w:sz w:val="24"/>
          <w:szCs w:val="24"/>
        </w:rPr>
        <w:t xml:space="preserve">There is also a senate with 67 members. 47 elected from counties acting as single member constituencies, 16 women nominated by political parties, a man and a woman representing youths and a man and woman representing people with disabilities. The speaker is an ex officio member. </w:t>
      </w:r>
    </w:p>
    <w:p w14:paraId="1D4579A5" w14:textId="77777777" w:rsidR="00575EAE" w:rsidRPr="003D5532" w:rsidRDefault="00575EAE">
      <w:pPr>
        <w:rPr>
          <w:rFonts w:ascii="Arial" w:eastAsia="Verdana" w:hAnsi="Arial" w:cs="Arial"/>
          <w:b/>
          <w:color w:val="000000"/>
          <w:sz w:val="24"/>
          <w:szCs w:val="24"/>
        </w:rPr>
      </w:pPr>
      <w:r w:rsidRPr="003D5532">
        <w:rPr>
          <w:rFonts w:ascii="Arial" w:eastAsia="Verdana" w:hAnsi="Arial" w:cs="Arial"/>
          <w:b/>
          <w:color w:val="000000"/>
          <w:sz w:val="24"/>
          <w:szCs w:val="24"/>
        </w:rPr>
        <w:br w:type="page"/>
      </w:r>
    </w:p>
    <w:p w14:paraId="13C728E8" w14:textId="77777777" w:rsidR="0036006A" w:rsidRPr="000666F6" w:rsidRDefault="00601925">
      <w:pPr>
        <w:spacing w:after="0" w:line="240" w:lineRule="auto"/>
        <w:rPr>
          <w:rFonts w:ascii="Arial" w:eastAsia="Verdana" w:hAnsi="Arial" w:cs="Arial"/>
          <w:b/>
          <w:color w:val="000000"/>
          <w:sz w:val="28"/>
          <w:szCs w:val="24"/>
        </w:rPr>
      </w:pPr>
      <w:r w:rsidRPr="000666F6">
        <w:rPr>
          <w:rFonts w:ascii="Arial" w:eastAsia="Verdana" w:hAnsi="Arial" w:cs="Arial"/>
          <w:b/>
          <w:color w:val="000000"/>
          <w:sz w:val="28"/>
          <w:szCs w:val="24"/>
        </w:rPr>
        <w:lastRenderedPageBreak/>
        <w:t xml:space="preserve">Topology and geology </w:t>
      </w:r>
    </w:p>
    <w:p w14:paraId="5A790C0B" w14:textId="77777777" w:rsidR="00575EAE" w:rsidRDefault="00575EAE">
      <w:pPr>
        <w:spacing w:after="0" w:line="240" w:lineRule="auto"/>
        <w:rPr>
          <w:rFonts w:ascii="Verdana" w:eastAsia="Verdana" w:hAnsi="Verdana" w:cs="Verdana"/>
          <w:b/>
          <w:color w:val="000000"/>
          <w:sz w:val="21"/>
        </w:rPr>
      </w:pPr>
    </w:p>
    <w:p w14:paraId="70CFF1F0" w14:textId="72977146" w:rsidR="0036006A" w:rsidRDefault="00686F9E" w:rsidP="009255CE">
      <w:pPr>
        <w:spacing w:after="0" w:line="240" w:lineRule="auto"/>
        <w:jc w:val="center"/>
        <w:rPr>
          <w:noProof/>
        </w:rPr>
      </w:pPr>
      <w:r>
        <w:rPr>
          <w:noProof/>
        </w:rPr>
        <w:object w:dxaOrig="3240" w:dyaOrig="3618" w14:anchorId="306458D1">
          <v:rect id="_x0000_i1027" alt="" style="width:162pt;height:180.75pt;mso-width-percent:0;mso-height-percent:0;mso-width-percent:0;mso-height-percent:0" o:ole="" o:preferrelative="t" stroked="f">
            <v:imagedata r:id="rId24" o:title=""/>
          </v:rect>
          <o:OLEObject Type="Embed" ProgID="StaticMetafile" ShapeID="_x0000_i1027" DrawAspect="Content" ObjectID="_1826794543" r:id="rId25"/>
        </w:object>
      </w:r>
    </w:p>
    <w:p w14:paraId="35F5360C" w14:textId="77777777" w:rsidR="003D5532" w:rsidRDefault="003D5532">
      <w:pPr>
        <w:spacing w:after="0" w:line="240" w:lineRule="auto"/>
        <w:rPr>
          <w:rFonts w:ascii="Verdana" w:eastAsia="Verdana" w:hAnsi="Verdana" w:cs="Verdana"/>
          <w:color w:val="000000"/>
          <w:sz w:val="18"/>
          <w:shd w:val="clear" w:color="auto" w:fill="F3F5F1"/>
        </w:rPr>
      </w:pPr>
    </w:p>
    <w:p w14:paraId="74816C43" w14:textId="77777777" w:rsidR="0036006A" w:rsidRPr="003D5532" w:rsidRDefault="00601925">
      <w:pPr>
        <w:spacing w:before="100" w:after="100" w:line="240" w:lineRule="auto"/>
        <w:ind w:left="435"/>
        <w:rPr>
          <w:rFonts w:ascii="Arial" w:eastAsia="Verdana" w:hAnsi="Arial" w:cs="Arial"/>
          <w:color w:val="000000"/>
          <w:sz w:val="24"/>
          <w:szCs w:val="24"/>
          <w:shd w:val="clear" w:color="auto" w:fill="F3F5F1"/>
        </w:rPr>
      </w:pPr>
      <w:r w:rsidRPr="003D5532">
        <w:rPr>
          <w:rFonts w:ascii="Arial" w:eastAsia="Verdana" w:hAnsi="Arial" w:cs="Arial"/>
          <w:color w:val="000000"/>
          <w:sz w:val="24"/>
          <w:szCs w:val="24"/>
          <w:shd w:val="clear" w:color="auto" w:fill="F3F5F1"/>
        </w:rPr>
        <w:t xml:space="preserve">The country can be divided into seven topographical regions: </w:t>
      </w:r>
    </w:p>
    <w:p w14:paraId="24232BB8" w14:textId="77777777" w:rsidR="0036006A" w:rsidRPr="003D5532" w:rsidRDefault="00601925">
      <w:pPr>
        <w:numPr>
          <w:ilvl w:val="0"/>
          <w:numId w:val="1"/>
        </w:numPr>
        <w:tabs>
          <w:tab w:val="left" w:pos="720"/>
        </w:tabs>
        <w:spacing w:before="100" w:after="100" w:line="240" w:lineRule="auto"/>
        <w:ind w:left="720" w:hanging="360"/>
        <w:rPr>
          <w:rFonts w:ascii="Arial" w:eastAsia="Verdana" w:hAnsi="Arial" w:cs="Arial"/>
          <w:color w:val="000000"/>
          <w:sz w:val="24"/>
          <w:szCs w:val="24"/>
          <w:shd w:val="clear" w:color="auto" w:fill="F3F5F1"/>
        </w:rPr>
      </w:pPr>
      <w:r w:rsidRPr="003D5532">
        <w:rPr>
          <w:rFonts w:ascii="Arial" w:eastAsia="Verdana" w:hAnsi="Arial" w:cs="Arial"/>
          <w:color w:val="000000"/>
          <w:sz w:val="24"/>
          <w:szCs w:val="24"/>
          <w:shd w:val="clear" w:color="auto" w:fill="F3F5F1"/>
        </w:rPr>
        <w:t xml:space="preserve">The Coastal Strip; Indian Ocean border  </w:t>
      </w:r>
    </w:p>
    <w:p w14:paraId="7451028A" w14:textId="77777777" w:rsidR="0036006A" w:rsidRPr="003D5532" w:rsidRDefault="00601925">
      <w:pPr>
        <w:numPr>
          <w:ilvl w:val="0"/>
          <w:numId w:val="1"/>
        </w:numPr>
        <w:tabs>
          <w:tab w:val="left" w:pos="720"/>
        </w:tabs>
        <w:spacing w:before="100" w:after="100" w:line="240" w:lineRule="auto"/>
        <w:ind w:left="720" w:hanging="360"/>
        <w:rPr>
          <w:rFonts w:ascii="Arial" w:eastAsia="Verdana" w:hAnsi="Arial" w:cs="Arial"/>
          <w:color w:val="000000"/>
          <w:sz w:val="24"/>
          <w:szCs w:val="24"/>
          <w:shd w:val="clear" w:color="auto" w:fill="F3F5F1"/>
        </w:rPr>
      </w:pPr>
      <w:r w:rsidRPr="003D5532">
        <w:rPr>
          <w:rFonts w:ascii="Arial" w:eastAsia="Verdana" w:hAnsi="Arial" w:cs="Arial"/>
          <w:color w:val="000000"/>
          <w:sz w:val="24"/>
          <w:szCs w:val="24"/>
          <w:shd w:val="clear" w:color="auto" w:fill="F3F5F1"/>
        </w:rPr>
        <w:t xml:space="preserve">The Nyika and Tana Plains which are thorn scrub bush lands; </w:t>
      </w:r>
    </w:p>
    <w:p w14:paraId="62DB5A06" w14:textId="77777777" w:rsidR="0036006A" w:rsidRPr="003D5532" w:rsidRDefault="00601925">
      <w:pPr>
        <w:numPr>
          <w:ilvl w:val="0"/>
          <w:numId w:val="1"/>
        </w:numPr>
        <w:tabs>
          <w:tab w:val="left" w:pos="720"/>
        </w:tabs>
        <w:spacing w:before="100" w:after="100" w:line="240" w:lineRule="auto"/>
        <w:ind w:left="720" w:hanging="360"/>
        <w:rPr>
          <w:rFonts w:ascii="Arial" w:eastAsia="Verdana" w:hAnsi="Arial" w:cs="Arial"/>
          <w:color w:val="000000"/>
          <w:sz w:val="24"/>
          <w:szCs w:val="24"/>
          <w:shd w:val="clear" w:color="auto" w:fill="F3F5F1"/>
        </w:rPr>
      </w:pPr>
      <w:r w:rsidRPr="003D5532">
        <w:rPr>
          <w:rFonts w:ascii="Arial" w:eastAsia="Verdana" w:hAnsi="Arial" w:cs="Arial"/>
          <w:color w:val="000000"/>
          <w:sz w:val="24"/>
          <w:szCs w:val="24"/>
          <w:shd w:val="clear" w:color="auto" w:fill="F3F5F1"/>
        </w:rPr>
        <w:t xml:space="preserve">The Eastern Plateau which includes the Amboseli, as well as the Chyulu Range and Taita Hills; </w:t>
      </w:r>
    </w:p>
    <w:p w14:paraId="1419759E" w14:textId="77777777" w:rsidR="0036006A" w:rsidRPr="003D5532" w:rsidRDefault="00601925">
      <w:pPr>
        <w:numPr>
          <w:ilvl w:val="0"/>
          <w:numId w:val="1"/>
        </w:numPr>
        <w:tabs>
          <w:tab w:val="left" w:pos="720"/>
        </w:tabs>
        <w:spacing w:before="100" w:after="100" w:line="240" w:lineRule="auto"/>
        <w:ind w:left="720" w:hanging="360"/>
        <w:rPr>
          <w:rFonts w:ascii="Arial" w:eastAsia="Verdana" w:hAnsi="Arial" w:cs="Arial"/>
          <w:color w:val="000000"/>
          <w:sz w:val="24"/>
          <w:szCs w:val="24"/>
          <w:shd w:val="clear" w:color="auto" w:fill="F3F5F1"/>
        </w:rPr>
      </w:pPr>
      <w:r w:rsidRPr="003D5532">
        <w:rPr>
          <w:rFonts w:ascii="Arial" w:eastAsia="Verdana" w:hAnsi="Arial" w:cs="Arial"/>
          <w:color w:val="000000"/>
          <w:sz w:val="24"/>
          <w:szCs w:val="24"/>
          <w:shd w:val="clear" w:color="auto" w:fill="F3F5F1"/>
        </w:rPr>
        <w:t xml:space="preserve">The vast northern plains that account for 60% of the land area and are a series of arid plains; </w:t>
      </w:r>
    </w:p>
    <w:p w14:paraId="2FC1F548" w14:textId="77777777" w:rsidR="0036006A" w:rsidRPr="003D5532" w:rsidRDefault="00601925">
      <w:pPr>
        <w:numPr>
          <w:ilvl w:val="0"/>
          <w:numId w:val="1"/>
        </w:numPr>
        <w:tabs>
          <w:tab w:val="left" w:pos="720"/>
        </w:tabs>
        <w:spacing w:before="100" w:after="100" w:line="240" w:lineRule="auto"/>
        <w:ind w:left="720" w:hanging="360"/>
        <w:rPr>
          <w:rFonts w:ascii="Arial" w:eastAsia="Verdana" w:hAnsi="Arial" w:cs="Arial"/>
          <w:color w:val="000000"/>
          <w:sz w:val="24"/>
          <w:szCs w:val="24"/>
          <w:shd w:val="clear" w:color="auto" w:fill="F3F5F1"/>
        </w:rPr>
      </w:pPr>
      <w:r w:rsidRPr="003D5532">
        <w:rPr>
          <w:rFonts w:ascii="Arial" w:eastAsia="Verdana" w:hAnsi="Arial" w:cs="Arial"/>
          <w:color w:val="000000"/>
          <w:sz w:val="24"/>
          <w:szCs w:val="24"/>
          <w:shd w:val="clear" w:color="auto" w:fill="F3F5F1"/>
        </w:rPr>
        <w:t xml:space="preserve">The Kenya Highlands, comprising one of the most successful agricultural production regions in Kenya; </w:t>
      </w:r>
    </w:p>
    <w:p w14:paraId="3EEB9E8D" w14:textId="77777777" w:rsidR="0036006A" w:rsidRPr="003D5532" w:rsidRDefault="00601925">
      <w:pPr>
        <w:numPr>
          <w:ilvl w:val="0"/>
          <w:numId w:val="1"/>
        </w:numPr>
        <w:tabs>
          <w:tab w:val="left" w:pos="720"/>
        </w:tabs>
        <w:spacing w:before="100" w:after="100" w:line="240" w:lineRule="auto"/>
        <w:ind w:left="720" w:hanging="360"/>
        <w:rPr>
          <w:rFonts w:ascii="Arial" w:eastAsia="Verdana" w:hAnsi="Arial" w:cs="Arial"/>
          <w:color w:val="000000"/>
          <w:sz w:val="24"/>
          <w:szCs w:val="24"/>
          <w:shd w:val="clear" w:color="auto" w:fill="F3F5F1"/>
        </w:rPr>
      </w:pPr>
      <w:r w:rsidRPr="003D5532">
        <w:rPr>
          <w:rFonts w:ascii="Arial" w:eastAsia="Verdana" w:hAnsi="Arial" w:cs="Arial"/>
          <w:color w:val="000000"/>
          <w:sz w:val="24"/>
          <w:szCs w:val="24"/>
          <w:shd w:val="clear" w:color="auto" w:fill="F3F5F1"/>
        </w:rPr>
        <w:t xml:space="preserve">The Rift Valley with the basin consisting of a series of extinct volcanoes and the lakes of Naivasha, Elmentaita, Nakuru, Bogoria and Magadi and; </w:t>
      </w:r>
    </w:p>
    <w:p w14:paraId="702E676E" w14:textId="77777777" w:rsidR="0036006A" w:rsidRPr="003D5532" w:rsidRDefault="00601925">
      <w:pPr>
        <w:numPr>
          <w:ilvl w:val="0"/>
          <w:numId w:val="1"/>
        </w:numPr>
        <w:tabs>
          <w:tab w:val="left" w:pos="720"/>
        </w:tabs>
        <w:spacing w:before="100" w:after="100" w:line="240" w:lineRule="auto"/>
        <w:ind w:left="720" w:hanging="360"/>
        <w:rPr>
          <w:rFonts w:ascii="Arial" w:eastAsia="Verdana" w:hAnsi="Arial" w:cs="Arial"/>
          <w:color w:val="000000"/>
          <w:sz w:val="24"/>
          <w:szCs w:val="24"/>
          <w:shd w:val="clear" w:color="auto" w:fill="F3F5F1"/>
        </w:rPr>
      </w:pPr>
      <w:r w:rsidRPr="003D5532">
        <w:rPr>
          <w:rFonts w:ascii="Arial" w:eastAsia="Verdana" w:hAnsi="Arial" w:cs="Arial"/>
          <w:color w:val="000000"/>
          <w:sz w:val="24"/>
          <w:szCs w:val="24"/>
          <w:shd w:val="clear" w:color="auto" w:fill="F3F5F1"/>
        </w:rPr>
        <w:t xml:space="preserve">The Western Plateau, which descends into Lake Victoria. </w:t>
      </w:r>
    </w:p>
    <w:p w14:paraId="3F42C97E" w14:textId="77777777" w:rsidR="0036006A" w:rsidRPr="003D5532" w:rsidRDefault="00601925">
      <w:pPr>
        <w:spacing w:before="100" w:after="100" w:line="240" w:lineRule="auto"/>
        <w:ind w:left="435"/>
        <w:rPr>
          <w:rFonts w:ascii="Arial" w:eastAsia="Verdana" w:hAnsi="Arial" w:cs="Arial"/>
          <w:color w:val="000000"/>
          <w:sz w:val="24"/>
          <w:szCs w:val="24"/>
          <w:shd w:val="clear" w:color="auto" w:fill="F3F5F1"/>
        </w:rPr>
      </w:pPr>
      <w:r w:rsidRPr="003D5532">
        <w:rPr>
          <w:rFonts w:ascii="Arial" w:eastAsia="Verdana" w:hAnsi="Arial" w:cs="Arial"/>
          <w:color w:val="000000"/>
          <w:sz w:val="24"/>
          <w:szCs w:val="24"/>
          <w:shd w:val="clear" w:color="auto" w:fill="F3F5F1"/>
        </w:rPr>
        <w:t xml:space="preserve">The principal rivers are the Tana and Athi. The arable areas cover nearly 20% of the country and provide the main livelihood for most of the population. </w:t>
      </w:r>
    </w:p>
    <w:p w14:paraId="0038BB39" w14:textId="77777777" w:rsidR="0036006A" w:rsidRDefault="0036006A">
      <w:pPr>
        <w:spacing w:after="0" w:line="240" w:lineRule="auto"/>
        <w:rPr>
          <w:rFonts w:ascii="Verdana" w:eastAsia="Verdana" w:hAnsi="Verdana" w:cs="Verdana"/>
          <w:b/>
          <w:color w:val="000000"/>
          <w:sz w:val="21"/>
        </w:rPr>
      </w:pPr>
    </w:p>
    <w:p w14:paraId="63340E79" w14:textId="77777777" w:rsidR="0036006A" w:rsidRPr="000666F6" w:rsidRDefault="00601925">
      <w:pPr>
        <w:spacing w:after="0" w:line="240" w:lineRule="auto"/>
        <w:rPr>
          <w:rFonts w:ascii="Arial" w:eastAsia="Verdana" w:hAnsi="Arial" w:cs="Arial"/>
          <w:b/>
          <w:color w:val="000000"/>
          <w:sz w:val="28"/>
          <w:szCs w:val="28"/>
        </w:rPr>
      </w:pPr>
      <w:r w:rsidRPr="000666F6">
        <w:rPr>
          <w:rFonts w:ascii="Arial" w:eastAsia="Verdana" w:hAnsi="Arial" w:cs="Arial"/>
          <w:b/>
          <w:color w:val="000000"/>
          <w:sz w:val="28"/>
          <w:szCs w:val="28"/>
        </w:rPr>
        <w:t xml:space="preserve">Climate and Weather Patterns </w:t>
      </w:r>
    </w:p>
    <w:p w14:paraId="5F1C2C18" w14:textId="77777777" w:rsidR="0036006A" w:rsidRDefault="0036006A">
      <w:pPr>
        <w:spacing w:after="0" w:line="240" w:lineRule="auto"/>
        <w:rPr>
          <w:rFonts w:ascii="Verdana" w:eastAsia="Verdana" w:hAnsi="Verdana" w:cs="Verdana"/>
          <w:b/>
          <w:color w:val="000000"/>
          <w:sz w:val="21"/>
        </w:rPr>
      </w:pPr>
    </w:p>
    <w:p w14:paraId="56D48363" w14:textId="77777777" w:rsidR="0036006A" w:rsidRDefault="00686F9E" w:rsidP="009255CE">
      <w:pPr>
        <w:spacing w:after="0" w:line="240" w:lineRule="auto"/>
        <w:jc w:val="center"/>
        <w:rPr>
          <w:rFonts w:ascii="Verdana" w:eastAsia="Verdana" w:hAnsi="Verdana" w:cs="Verdana"/>
          <w:color w:val="000000"/>
          <w:sz w:val="18"/>
        </w:rPr>
      </w:pPr>
      <w:r>
        <w:rPr>
          <w:noProof/>
        </w:rPr>
        <w:object w:dxaOrig="3240" w:dyaOrig="2232" w14:anchorId="433F348D">
          <v:rect id="_x0000_i1028" alt="" style="width:162pt;height:111pt;mso-width-percent:0;mso-height-percent:0;mso-width-percent:0;mso-height-percent:0" o:ole="" o:preferrelative="t" stroked="f">
            <v:imagedata r:id="rId26" o:title=""/>
          </v:rect>
          <o:OLEObject Type="Embed" ProgID="StaticMetafile" ShapeID="_x0000_i1028" DrawAspect="Content" ObjectID="_1826794544" r:id="rId27"/>
        </w:object>
      </w:r>
    </w:p>
    <w:p w14:paraId="31C151AB" w14:textId="77777777" w:rsidR="0036006A" w:rsidRPr="003D5532" w:rsidRDefault="00601925" w:rsidP="003D5532">
      <w:pPr>
        <w:spacing w:before="100" w:after="100" w:line="240" w:lineRule="auto"/>
        <w:jc w:val="both"/>
        <w:rPr>
          <w:rFonts w:ascii="Arial" w:eastAsia="Verdana" w:hAnsi="Arial" w:cs="Arial"/>
          <w:color w:val="000000"/>
          <w:sz w:val="24"/>
          <w:szCs w:val="24"/>
          <w:shd w:val="clear" w:color="auto" w:fill="F3F5F1"/>
        </w:rPr>
      </w:pPr>
      <w:r w:rsidRPr="003D5532">
        <w:rPr>
          <w:rFonts w:ascii="Arial" w:eastAsia="Verdana" w:hAnsi="Arial" w:cs="Arial"/>
          <w:color w:val="000000"/>
          <w:sz w:val="24"/>
          <w:szCs w:val="24"/>
          <w:shd w:val="clear" w:color="auto" w:fill="F3F5F1"/>
        </w:rPr>
        <w:t xml:space="preserve">Kenya's climate varies from a tropical climate on the coast characterized by hot and humid conditions to a temperate climate inland and to a dry climate in the north. Over 70% </w:t>
      </w:r>
      <w:r w:rsidR="00575EAE" w:rsidRPr="003D5532">
        <w:rPr>
          <w:rFonts w:ascii="Arial" w:eastAsia="Verdana" w:hAnsi="Arial" w:cs="Arial"/>
          <w:color w:val="000000"/>
          <w:sz w:val="24"/>
          <w:szCs w:val="24"/>
          <w:shd w:val="clear" w:color="auto" w:fill="F3F5F1"/>
        </w:rPr>
        <w:t xml:space="preserve">of </w:t>
      </w:r>
      <w:r w:rsidR="00575EAE" w:rsidRPr="003D5532">
        <w:rPr>
          <w:rFonts w:ascii="Arial" w:eastAsia="Verdana" w:hAnsi="Arial" w:cs="Arial"/>
          <w:color w:val="000000"/>
          <w:sz w:val="24"/>
          <w:szCs w:val="24"/>
          <w:shd w:val="clear" w:color="auto" w:fill="F3F5F1"/>
        </w:rPr>
        <w:lastRenderedPageBreak/>
        <w:t>the country is arid and semi-</w:t>
      </w:r>
      <w:r w:rsidRPr="003D5532">
        <w:rPr>
          <w:rFonts w:ascii="Arial" w:eastAsia="Verdana" w:hAnsi="Arial" w:cs="Arial"/>
          <w:color w:val="000000"/>
          <w:sz w:val="24"/>
          <w:szCs w:val="24"/>
          <w:shd w:val="clear" w:color="auto" w:fill="F3F5F1"/>
        </w:rPr>
        <w:t xml:space="preserve">arid receiving less annual precipitation while rainfall is greatest in the highlands. Most parts of the country experience a bimodal pattern of rainfall, with the long rains coming in March- May and the start of the short rains occurring through October and December. </w:t>
      </w:r>
    </w:p>
    <w:p w14:paraId="6066EBC1" w14:textId="4AC39964" w:rsidR="0036006A" w:rsidRPr="003D5532" w:rsidRDefault="00601925" w:rsidP="003D5532">
      <w:pPr>
        <w:spacing w:before="100" w:after="100" w:line="240" w:lineRule="auto"/>
        <w:jc w:val="both"/>
        <w:rPr>
          <w:rFonts w:ascii="Arial" w:eastAsia="Verdana" w:hAnsi="Arial" w:cs="Arial"/>
          <w:color w:val="000000"/>
          <w:sz w:val="24"/>
          <w:szCs w:val="24"/>
          <w:shd w:val="clear" w:color="auto" w:fill="F3F5F1"/>
        </w:rPr>
      </w:pPr>
      <w:r w:rsidRPr="003D5532">
        <w:rPr>
          <w:rFonts w:ascii="Arial" w:eastAsia="Verdana" w:hAnsi="Arial" w:cs="Arial"/>
          <w:color w:val="000000"/>
          <w:sz w:val="24"/>
          <w:szCs w:val="24"/>
          <w:shd w:val="clear" w:color="auto" w:fill="F3F5F1"/>
        </w:rPr>
        <w:t>Altitude is a major factor in variations in temperature between the different regions of the country. Average temperature ranges in Nairobi are from 11 to 23 degrees Celsius in July to 12 to 28 degrees Celsius in February.</w:t>
      </w:r>
      <w:r w:rsidRPr="003D5532">
        <w:rPr>
          <w:rFonts w:ascii="Arial" w:eastAsia="Verdana" w:hAnsi="Arial" w:cs="Arial"/>
          <w:color w:val="FF0000"/>
          <w:sz w:val="24"/>
          <w:szCs w:val="24"/>
          <w:shd w:val="clear" w:color="auto" w:fill="F3F5F1"/>
        </w:rPr>
        <w:t xml:space="preserve"> </w:t>
      </w:r>
    </w:p>
    <w:p w14:paraId="1541B7FD" w14:textId="77777777" w:rsidR="003D5532" w:rsidRDefault="003D5532">
      <w:pPr>
        <w:spacing w:after="0" w:line="240" w:lineRule="auto"/>
        <w:rPr>
          <w:rFonts w:ascii="Arial" w:eastAsia="Arial" w:hAnsi="Arial" w:cs="Arial"/>
          <w:sz w:val="28"/>
        </w:rPr>
      </w:pPr>
    </w:p>
    <w:p w14:paraId="676F34C3" w14:textId="5CC1E381" w:rsidR="0036006A" w:rsidRPr="000666F6" w:rsidRDefault="00601925">
      <w:pPr>
        <w:spacing w:after="0" w:line="240" w:lineRule="auto"/>
        <w:rPr>
          <w:rFonts w:ascii="Arial" w:eastAsia="Arial" w:hAnsi="Arial" w:cs="Arial"/>
          <w:b/>
          <w:sz w:val="28"/>
        </w:rPr>
      </w:pPr>
      <w:r w:rsidRPr="000666F6">
        <w:rPr>
          <w:rFonts w:ascii="Arial" w:eastAsia="Arial" w:hAnsi="Arial" w:cs="Arial"/>
          <w:b/>
          <w:sz w:val="28"/>
        </w:rPr>
        <w:t>Trip Logistics</w:t>
      </w:r>
    </w:p>
    <w:p w14:paraId="3047FB07" w14:textId="77777777" w:rsidR="0036006A" w:rsidRDefault="0036006A">
      <w:pPr>
        <w:spacing w:after="0" w:line="240" w:lineRule="auto"/>
        <w:rPr>
          <w:rFonts w:ascii="Arial" w:eastAsia="Arial" w:hAnsi="Arial" w:cs="Arial"/>
          <w:sz w:val="28"/>
        </w:rPr>
      </w:pPr>
    </w:p>
    <w:p w14:paraId="5475FB62" w14:textId="77777777" w:rsidR="0036006A" w:rsidRDefault="00601925">
      <w:pPr>
        <w:spacing w:after="0" w:line="240" w:lineRule="auto"/>
        <w:rPr>
          <w:rFonts w:ascii="Arial" w:eastAsia="Arial" w:hAnsi="Arial" w:cs="Arial"/>
          <w:sz w:val="24"/>
        </w:rPr>
      </w:pPr>
      <w:r>
        <w:rPr>
          <w:rFonts w:ascii="Arial" w:eastAsia="Arial" w:hAnsi="Arial" w:cs="Arial"/>
          <w:sz w:val="24"/>
        </w:rPr>
        <w:t>Because each trip is different, some details covered here may not apply directly to your specific trip.  Your team leader will communicate any changes and specifics with you via phone, email or through team meetings.  If you have questions regarding the details of your trip, feel free to contact your team leaders.</w:t>
      </w:r>
    </w:p>
    <w:p w14:paraId="4D39AF26" w14:textId="77777777" w:rsidR="0036006A" w:rsidRDefault="0036006A">
      <w:pPr>
        <w:spacing w:after="0" w:line="240" w:lineRule="auto"/>
        <w:rPr>
          <w:rFonts w:ascii="Arial" w:eastAsia="Arial" w:hAnsi="Arial" w:cs="Arial"/>
          <w:sz w:val="24"/>
        </w:rPr>
      </w:pPr>
    </w:p>
    <w:p w14:paraId="390128C3" w14:textId="77777777" w:rsidR="0036006A" w:rsidRDefault="00601925">
      <w:pPr>
        <w:spacing w:after="0" w:line="240" w:lineRule="auto"/>
        <w:rPr>
          <w:rFonts w:ascii="Arial" w:eastAsia="Arial" w:hAnsi="Arial" w:cs="Arial"/>
          <w:sz w:val="24"/>
          <w:u w:val="single"/>
        </w:rPr>
      </w:pPr>
      <w:r>
        <w:rPr>
          <w:rFonts w:ascii="Arial" w:eastAsia="Arial" w:hAnsi="Arial" w:cs="Arial"/>
          <w:sz w:val="24"/>
          <w:u w:val="single"/>
        </w:rPr>
        <w:t>Mandatory Paperwork</w:t>
      </w:r>
    </w:p>
    <w:p w14:paraId="7C858027" w14:textId="77777777" w:rsidR="0036006A" w:rsidRDefault="00601925">
      <w:pPr>
        <w:spacing w:after="0" w:line="240" w:lineRule="auto"/>
        <w:rPr>
          <w:rFonts w:ascii="Arial" w:eastAsia="Arial" w:hAnsi="Arial" w:cs="Arial"/>
          <w:sz w:val="24"/>
        </w:rPr>
      </w:pPr>
      <w:r>
        <w:rPr>
          <w:rFonts w:ascii="Arial" w:eastAsia="Arial" w:hAnsi="Arial" w:cs="Arial"/>
          <w:sz w:val="24"/>
        </w:rPr>
        <w:t>The following is a list of all of the paperwork that must be completed for you to take part in a Team:</w:t>
      </w:r>
    </w:p>
    <w:p w14:paraId="289244AA" w14:textId="77777777" w:rsidR="0036006A" w:rsidRDefault="00601925">
      <w:pPr>
        <w:numPr>
          <w:ilvl w:val="0"/>
          <w:numId w:val="2"/>
        </w:numPr>
        <w:tabs>
          <w:tab w:val="left" w:pos="720"/>
        </w:tabs>
        <w:spacing w:after="0" w:line="240" w:lineRule="auto"/>
        <w:ind w:left="720" w:hanging="360"/>
        <w:rPr>
          <w:rFonts w:ascii="Arial" w:eastAsia="Arial" w:hAnsi="Arial" w:cs="Arial"/>
          <w:sz w:val="24"/>
        </w:rPr>
      </w:pPr>
      <w:r>
        <w:rPr>
          <w:rFonts w:ascii="Arial" w:eastAsia="Arial" w:hAnsi="Arial" w:cs="Arial"/>
          <w:sz w:val="24"/>
        </w:rPr>
        <w:t>Completed K2K team member application</w:t>
      </w:r>
    </w:p>
    <w:p w14:paraId="0E610833" w14:textId="77777777" w:rsidR="002D2653" w:rsidRDefault="002D2653">
      <w:pPr>
        <w:numPr>
          <w:ilvl w:val="0"/>
          <w:numId w:val="2"/>
        </w:numPr>
        <w:tabs>
          <w:tab w:val="left" w:pos="720"/>
        </w:tabs>
        <w:spacing w:after="0" w:line="240" w:lineRule="auto"/>
        <w:ind w:left="720" w:hanging="360"/>
        <w:rPr>
          <w:rFonts w:ascii="Arial" w:eastAsia="Arial" w:hAnsi="Arial" w:cs="Arial"/>
          <w:sz w:val="24"/>
        </w:rPr>
      </w:pPr>
      <w:r>
        <w:rPr>
          <w:rFonts w:ascii="Arial" w:eastAsia="Arial" w:hAnsi="Arial" w:cs="Arial"/>
          <w:sz w:val="24"/>
        </w:rPr>
        <w:t>Practitioners must complete an application for temporary license (provide the necessary documentation to the team leaders for completion and payments).</w:t>
      </w:r>
    </w:p>
    <w:p w14:paraId="3B844938" w14:textId="77777777" w:rsidR="0036006A" w:rsidRDefault="00601925">
      <w:pPr>
        <w:numPr>
          <w:ilvl w:val="0"/>
          <w:numId w:val="2"/>
        </w:numPr>
        <w:tabs>
          <w:tab w:val="left" w:pos="720"/>
        </w:tabs>
        <w:spacing w:after="0" w:line="240" w:lineRule="auto"/>
        <w:ind w:left="720" w:hanging="360"/>
        <w:rPr>
          <w:rFonts w:ascii="Arial" w:eastAsia="Arial" w:hAnsi="Arial" w:cs="Arial"/>
          <w:sz w:val="24"/>
        </w:rPr>
      </w:pPr>
      <w:r>
        <w:rPr>
          <w:rFonts w:ascii="Arial" w:eastAsia="Arial" w:hAnsi="Arial" w:cs="Arial"/>
          <w:sz w:val="24"/>
        </w:rPr>
        <w:t>Proof of immunizations as required by host country (see immunizations section)</w:t>
      </w:r>
    </w:p>
    <w:p w14:paraId="5CF9C820" w14:textId="5A0986E6" w:rsidR="0036006A" w:rsidRDefault="00601925">
      <w:pPr>
        <w:numPr>
          <w:ilvl w:val="0"/>
          <w:numId w:val="2"/>
        </w:numPr>
        <w:tabs>
          <w:tab w:val="left" w:pos="720"/>
        </w:tabs>
        <w:spacing w:after="0" w:line="240" w:lineRule="auto"/>
        <w:ind w:left="720" w:hanging="360"/>
        <w:rPr>
          <w:rFonts w:ascii="Arial" w:eastAsia="Arial" w:hAnsi="Arial" w:cs="Arial"/>
          <w:sz w:val="24"/>
        </w:rPr>
      </w:pPr>
      <w:r>
        <w:rPr>
          <w:rFonts w:ascii="Arial" w:eastAsia="Arial" w:hAnsi="Arial" w:cs="Arial"/>
          <w:sz w:val="24"/>
        </w:rPr>
        <w:t xml:space="preserve">Two copies of your Passport (must be valid for at least one month </w:t>
      </w:r>
      <w:r>
        <w:rPr>
          <w:rFonts w:ascii="Arial" w:eastAsia="Arial" w:hAnsi="Arial" w:cs="Arial"/>
          <w:b/>
          <w:sz w:val="24"/>
        </w:rPr>
        <w:t>after</w:t>
      </w:r>
      <w:r>
        <w:rPr>
          <w:rFonts w:ascii="Arial" w:eastAsia="Arial" w:hAnsi="Arial" w:cs="Arial"/>
          <w:sz w:val="24"/>
        </w:rPr>
        <w:t xml:space="preserve"> team’s return date)</w:t>
      </w:r>
    </w:p>
    <w:p w14:paraId="4048E6BC" w14:textId="1AD3C0F6" w:rsidR="003C094E" w:rsidRDefault="003C094E" w:rsidP="003C094E">
      <w:pPr>
        <w:numPr>
          <w:ilvl w:val="0"/>
          <w:numId w:val="2"/>
        </w:numPr>
        <w:tabs>
          <w:tab w:val="left" w:pos="720"/>
        </w:tabs>
        <w:spacing w:after="0" w:line="240" w:lineRule="auto"/>
        <w:ind w:left="720" w:hanging="360"/>
        <w:rPr>
          <w:rFonts w:ascii="Arial" w:eastAsia="Arial" w:hAnsi="Arial" w:cs="Arial"/>
          <w:sz w:val="24"/>
        </w:rPr>
      </w:pPr>
      <w:r>
        <w:rPr>
          <w:rFonts w:ascii="Arial" w:eastAsia="Arial" w:hAnsi="Arial" w:cs="Arial"/>
          <w:sz w:val="24"/>
        </w:rPr>
        <w:t>If accepted on the team, y</w:t>
      </w:r>
      <w:r w:rsidR="00CD5E96">
        <w:rPr>
          <w:rFonts w:ascii="Arial" w:eastAsia="Arial" w:hAnsi="Arial" w:cs="Arial"/>
          <w:sz w:val="24"/>
        </w:rPr>
        <w:t>ou must complete a V</w:t>
      </w:r>
      <w:r>
        <w:rPr>
          <w:rFonts w:ascii="Arial" w:eastAsia="Arial" w:hAnsi="Arial" w:cs="Arial"/>
          <w:sz w:val="24"/>
        </w:rPr>
        <w:t>isa</w:t>
      </w:r>
      <w:r w:rsidR="00CD5E96">
        <w:rPr>
          <w:rFonts w:ascii="Arial" w:eastAsia="Arial" w:hAnsi="Arial" w:cs="Arial"/>
          <w:sz w:val="24"/>
        </w:rPr>
        <w:t xml:space="preserve"> </w:t>
      </w:r>
      <w:r>
        <w:rPr>
          <w:rFonts w:ascii="Arial" w:eastAsia="Arial" w:hAnsi="Arial" w:cs="Arial"/>
          <w:sz w:val="24"/>
        </w:rPr>
        <w:t xml:space="preserve">for Kenya </w:t>
      </w:r>
      <w:r w:rsidR="00CD5E96">
        <w:rPr>
          <w:rFonts w:ascii="Arial" w:eastAsia="Arial" w:hAnsi="Arial" w:cs="Arial"/>
          <w:sz w:val="24"/>
        </w:rPr>
        <w:t>using the on-line form</w:t>
      </w:r>
      <w:r>
        <w:rPr>
          <w:rFonts w:ascii="Arial" w:eastAsia="Arial" w:hAnsi="Arial" w:cs="Arial"/>
          <w:sz w:val="24"/>
        </w:rPr>
        <w:t xml:space="preserve"> at </w:t>
      </w:r>
      <w:hyperlink r:id="rId28" w:history="1">
        <w:r w:rsidRPr="0031005A">
          <w:rPr>
            <w:rStyle w:val="Hyperlink"/>
            <w:rFonts w:ascii="Arial" w:eastAsia="Arial" w:hAnsi="Arial" w:cs="Arial"/>
            <w:sz w:val="24"/>
          </w:rPr>
          <w:t>www.evisa.go.ke</w:t>
        </w:r>
      </w:hyperlink>
    </w:p>
    <w:p w14:paraId="3C0E782C" w14:textId="77777777" w:rsidR="003C094E" w:rsidRPr="003C094E" w:rsidRDefault="003C094E" w:rsidP="003C094E">
      <w:pPr>
        <w:tabs>
          <w:tab w:val="left" w:pos="720"/>
        </w:tabs>
        <w:spacing w:after="0" w:line="240" w:lineRule="auto"/>
        <w:ind w:left="720"/>
        <w:rPr>
          <w:rFonts w:ascii="Arial" w:eastAsia="Arial" w:hAnsi="Arial" w:cs="Arial"/>
          <w:sz w:val="24"/>
        </w:rPr>
      </w:pPr>
    </w:p>
    <w:p w14:paraId="757F6B35" w14:textId="1F000E98" w:rsidR="0036006A" w:rsidRDefault="00601925">
      <w:pPr>
        <w:spacing w:after="0" w:line="240" w:lineRule="auto"/>
        <w:rPr>
          <w:rFonts w:ascii="Arial" w:eastAsia="Arial" w:hAnsi="Arial" w:cs="Arial"/>
          <w:sz w:val="24"/>
        </w:rPr>
      </w:pPr>
      <w:r>
        <w:rPr>
          <w:rFonts w:ascii="Arial" w:eastAsia="Arial" w:hAnsi="Arial" w:cs="Arial"/>
          <w:sz w:val="24"/>
        </w:rPr>
        <w:t xml:space="preserve">You may have already completed some of this paperwork in the application process.  Please submit the rest of the forms </w:t>
      </w:r>
      <w:r w:rsidRPr="002D2653">
        <w:rPr>
          <w:rFonts w:ascii="Arial" w:eastAsia="Arial" w:hAnsi="Arial" w:cs="Arial"/>
          <w:b/>
          <w:sz w:val="24"/>
        </w:rPr>
        <w:t>the first team meeting</w:t>
      </w:r>
      <w:r>
        <w:rPr>
          <w:rFonts w:ascii="Arial" w:eastAsia="Arial" w:hAnsi="Arial" w:cs="Arial"/>
          <w:sz w:val="24"/>
        </w:rPr>
        <w:t xml:space="preserve">. If you are not able to attend the team meetings, please mail your passport copies and completed visa application to </w:t>
      </w:r>
      <w:r w:rsidR="00F31CCB">
        <w:rPr>
          <w:rFonts w:ascii="Arial" w:eastAsia="Arial" w:hAnsi="Arial" w:cs="Arial"/>
          <w:b/>
          <w:sz w:val="24"/>
        </w:rPr>
        <w:t xml:space="preserve">your team leader </w:t>
      </w:r>
      <w:r>
        <w:rPr>
          <w:rFonts w:ascii="Arial" w:eastAsia="Arial" w:hAnsi="Arial" w:cs="Arial"/>
          <w:sz w:val="24"/>
        </w:rPr>
        <w:t>prior to the first team meeting.</w:t>
      </w:r>
    </w:p>
    <w:p w14:paraId="3440CC90" w14:textId="77777777" w:rsidR="0036006A" w:rsidRDefault="0036006A">
      <w:pPr>
        <w:spacing w:after="0" w:line="240" w:lineRule="auto"/>
        <w:rPr>
          <w:rFonts w:ascii="Arial" w:eastAsia="Arial" w:hAnsi="Arial" w:cs="Arial"/>
          <w:sz w:val="24"/>
        </w:rPr>
      </w:pPr>
    </w:p>
    <w:p w14:paraId="34F470FA" w14:textId="77777777" w:rsidR="0036006A" w:rsidRDefault="00601925">
      <w:pPr>
        <w:spacing w:after="0" w:line="240" w:lineRule="auto"/>
        <w:rPr>
          <w:rFonts w:ascii="Arial" w:eastAsia="Arial" w:hAnsi="Arial" w:cs="Arial"/>
          <w:b/>
          <w:sz w:val="24"/>
          <w:u w:val="single"/>
        </w:rPr>
      </w:pPr>
      <w:r>
        <w:rPr>
          <w:rFonts w:ascii="Arial" w:eastAsia="Arial" w:hAnsi="Arial" w:cs="Arial"/>
          <w:b/>
          <w:sz w:val="24"/>
          <w:u w:val="single"/>
        </w:rPr>
        <w:t>Health</w:t>
      </w:r>
    </w:p>
    <w:p w14:paraId="209EF74C" w14:textId="77777777" w:rsidR="007A34C9" w:rsidRPr="002D2653" w:rsidRDefault="00601925" w:rsidP="00C5782F">
      <w:pPr>
        <w:spacing w:after="0" w:line="240" w:lineRule="auto"/>
        <w:jc w:val="both"/>
        <w:rPr>
          <w:rFonts w:ascii="Arial" w:eastAsia="Arial" w:hAnsi="Arial" w:cs="Arial"/>
          <w:b/>
          <w:sz w:val="24"/>
        </w:rPr>
      </w:pPr>
      <w:r>
        <w:rPr>
          <w:rFonts w:ascii="Arial" w:eastAsia="Arial" w:hAnsi="Arial" w:cs="Arial"/>
          <w:sz w:val="24"/>
        </w:rPr>
        <w:t xml:space="preserve">First and foremost, we want you to know that we are concerned about your health and safety.  We want you to be safe and to </w:t>
      </w:r>
      <w:r>
        <w:rPr>
          <w:rFonts w:ascii="Arial" w:eastAsia="Arial" w:hAnsi="Arial" w:cs="Arial"/>
          <w:i/>
          <w:sz w:val="24"/>
        </w:rPr>
        <w:t>feel</w:t>
      </w:r>
      <w:r>
        <w:rPr>
          <w:rFonts w:ascii="Arial" w:eastAsia="Arial" w:hAnsi="Arial" w:cs="Arial"/>
          <w:sz w:val="24"/>
        </w:rPr>
        <w:t xml:space="preserve"> safe.  Therefore, we follow the immunization suggestions of the Center for Disease Control (CDC) for each country we enter.  The immunization guidelines of the CDC are only recommendations and are to be used at your discretion. However, we recommend that you are current on your </w:t>
      </w:r>
      <w:r>
        <w:rPr>
          <w:rFonts w:ascii="Arial" w:eastAsia="Arial" w:hAnsi="Arial" w:cs="Arial"/>
          <w:b/>
          <w:sz w:val="24"/>
        </w:rPr>
        <w:t xml:space="preserve">tetanus, yellow fever, influenza, typhoid (oral suggested), hepatitis A and hepatitis B </w:t>
      </w:r>
      <w:r>
        <w:rPr>
          <w:rFonts w:ascii="Arial" w:eastAsia="Arial" w:hAnsi="Arial" w:cs="Arial"/>
          <w:sz w:val="24"/>
        </w:rPr>
        <w:t xml:space="preserve">shots.      </w:t>
      </w:r>
    </w:p>
    <w:p w14:paraId="0D81D53C" w14:textId="77777777" w:rsidR="007A34C9" w:rsidRDefault="007A34C9" w:rsidP="00C5782F">
      <w:pPr>
        <w:spacing w:before="100" w:after="100" w:line="240" w:lineRule="auto"/>
        <w:jc w:val="both"/>
        <w:rPr>
          <w:rFonts w:ascii="Arial" w:eastAsia="Arial" w:hAnsi="Arial" w:cs="Arial"/>
          <w:b/>
          <w:i/>
          <w:sz w:val="24"/>
        </w:rPr>
      </w:pPr>
    </w:p>
    <w:p w14:paraId="48DE223B" w14:textId="77777777" w:rsidR="0036006A" w:rsidRDefault="00601925" w:rsidP="00C5782F">
      <w:pPr>
        <w:spacing w:before="100" w:after="100" w:line="240" w:lineRule="auto"/>
        <w:jc w:val="both"/>
        <w:rPr>
          <w:rFonts w:ascii="Arial" w:eastAsia="Arial" w:hAnsi="Arial" w:cs="Arial"/>
          <w:i/>
          <w:sz w:val="24"/>
        </w:rPr>
      </w:pPr>
      <w:r>
        <w:rPr>
          <w:rFonts w:ascii="Arial" w:eastAsia="Arial" w:hAnsi="Arial" w:cs="Arial"/>
          <w:b/>
          <w:i/>
          <w:sz w:val="24"/>
        </w:rPr>
        <w:t>Malaria information from the Center for Disease Control</w:t>
      </w:r>
      <w:r>
        <w:rPr>
          <w:rFonts w:ascii="Arial" w:eastAsia="Arial" w:hAnsi="Arial" w:cs="Arial"/>
          <w:i/>
          <w:sz w:val="24"/>
        </w:rPr>
        <w:t xml:space="preserve"> </w:t>
      </w:r>
    </w:p>
    <w:p w14:paraId="0CD41D8F" w14:textId="77777777" w:rsidR="0036006A" w:rsidRDefault="00601925" w:rsidP="00C5782F">
      <w:pPr>
        <w:spacing w:before="100" w:after="100" w:line="240" w:lineRule="auto"/>
        <w:jc w:val="both"/>
        <w:rPr>
          <w:rFonts w:ascii="Arial" w:eastAsia="Arial" w:hAnsi="Arial" w:cs="Arial"/>
          <w:sz w:val="24"/>
        </w:rPr>
      </w:pPr>
      <w:r>
        <w:rPr>
          <w:rFonts w:ascii="Arial" w:eastAsia="Arial" w:hAnsi="Arial" w:cs="Arial"/>
          <w:sz w:val="24"/>
        </w:rPr>
        <w:t>Malaria is a serious disease that is transmitted to humans by the bite of an infected mosquito. Symptoms may include fever and flu-like illness, including chills, headache, muscle aches, and fatigue. Malaria may cause anemia and jaundice.  Infections, if not promptly treated, may cause kidney failure, coma, and death.</w:t>
      </w:r>
    </w:p>
    <w:p w14:paraId="407EAE8C" w14:textId="77777777" w:rsidR="0036006A" w:rsidRDefault="00601925" w:rsidP="00C5782F">
      <w:pPr>
        <w:spacing w:before="100" w:after="100" w:line="240" w:lineRule="auto"/>
        <w:jc w:val="both"/>
        <w:rPr>
          <w:rFonts w:ascii="Arial" w:eastAsia="Arial" w:hAnsi="Arial" w:cs="Arial"/>
          <w:sz w:val="24"/>
        </w:rPr>
      </w:pPr>
      <w:r>
        <w:rPr>
          <w:rFonts w:ascii="Arial" w:eastAsia="Arial" w:hAnsi="Arial" w:cs="Arial"/>
          <w:sz w:val="24"/>
        </w:rPr>
        <w:lastRenderedPageBreak/>
        <w:t xml:space="preserve">Malaria can often be prevented by using anti-malarial drugs and by using personal protection measures to prevent mosquito bites. Please contact your personal physician to obtain these prescription drugs prior to your trip.  We recommend Atovaquone + Proguanil (Malarone®, or generic) or doxycycline.  We suggest not using mefloquine (Lariam®)* unless you have had good experience with it previously. Malaria symptoms will occur at least 7 to 9 days after being bitten by an infected mosquito. </w:t>
      </w:r>
      <w:r>
        <w:rPr>
          <w:rFonts w:ascii="Arial" w:eastAsia="Arial" w:hAnsi="Arial" w:cs="Arial"/>
          <w:i/>
          <w:sz w:val="24"/>
        </w:rPr>
        <w:t>Fever in the first week of travel in a malaria-risk area is unlikely to be malaria</w:t>
      </w:r>
      <w:r>
        <w:rPr>
          <w:rFonts w:ascii="Arial" w:eastAsia="Arial" w:hAnsi="Arial" w:cs="Arial"/>
          <w:sz w:val="24"/>
        </w:rPr>
        <w:t>; however, any fever should be promptly evaluated.  If you become ill with a fever or flu-like illness either while traveling in a malaria-risk area or after you return home (for up to 1 year), you should seek immediate medical attention and should tell the physician your travel history.</w:t>
      </w:r>
    </w:p>
    <w:p w14:paraId="56FB0228" w14:textId="77777777" w:rsidR="0036006A" w:rsidRDefault="00601925" w:rsidP="00C5782F">
      <w:pPr>
        <w:spacing w:before="100" w:after="100" w:line="240" w:lineRule="auto"/>
        <w:jc w:val="both"/>
        <w:rPr>
          <w:rFonts w:ascii="Arial" w:eastAsia="Arial" w:hAnsi="Arial" w:cs="Arial"/>
          <w:sz w:val="24"/>
        </w:rPr>
      </w:pPr>
      <w:r>
        <w:rPr>
          <w:rFonts w:ascii="Arial" w:eastAsia="Arial" w:hAnsi="Arial" w:cs="Arial"/>
          <w:sz w:val="24"/>
        </w:rPr>
        <w:t xml:space="preserve">*Mefloquine (Lariam®) we have noted an increased frequency of psychiatric problems.  </w:t>
      </w:r>
    </w:p>
    <w:p w14:paraId="768E9570" w14:textId="77777777" w:rsidR="0036006A" w:rsidRDefault="00601925" w:rsidP="00C5782F">
      <w:pPr>
        <w:spacing w:before="100" w:after="100" w:line="240" w:lineRule="auto"/>
        <w:jc w:val="both"/>
        <w:rPr>
          <w:rFonts w:ascii="Arial" w:eastAsia="Arial" w:hAnsi="Arial" w:cs="Arial"/>
          <w:color w:val="0099FF"/>
          <w:sz w:val="24"/>
        </w:rPr>
      </w:pPr>
      <w:r>
        <w:rPr>
          <w:rFonts w:ascii="Arial" w:eastAsia="Arial" w:hAnsi="Arial" w:cs="Arial"/>
          <w:b/>
          <w:i/>
          <w:sz w:val="24"/>
        </w:rPr>
        <w:t xml:space="preserve">Protect yourself from mosquito bites. </w:t>
      </w:r>
      <w:r>
        <w:rPr>
          <w:rFonts w:ascii="Arial" w:eastAsia="Arial" w:hAnsi="Arial" w:cs="Arial"/>
          <w:sz w:val="24"/>
        </w:rPr>
        <w:t xml:space="preserve">Mosquitoes usually bite between dusk and dawn. If possible, remain indoors in a screened or air-conditioned area during the peak biting period. If out-of-doors, prevent mosquito bites by wearing long-sleeved shirts, long pants, and hats; apply insect repellent to exposed skin.  Use insect repellents that contain </w:t>
      </w:r>
      <w:hyperlink r:id="rId29">
        <w:r>
          <w:rPr>
            <w:rFonts w:ascii="Arial" w:eastAsia="Arial" w:hAnsi="Arial" w:cs="Arial"/>
            <w:color w:val="0000FF"/>
            <w:sz w:val="24"/>
            <w:u w:val="single"/>
          </w:rPr>
          <w:t>DEET (diethylmethyltoluamide)</w:t>
        </w:r>
      </w:hyperlink>
      <w:r>
        <w:rPr>
          <w:rFonts w:ascii="Arial" w:eastAsia="Arial" w:hAnsi="Arial" w:cs="Arial"/>
          <w:sz w:val="24"/>
        </w:rPr>
        <w:t xml:space="preserve"> for the best protection.  Read and follow the directions and precautions on the product label.</w:t>
      </w:r>
    </w:p>
    <w:p w14:paraId="5707F2E1" w14:textId="77777777" w:rsidR="0036006A" w:rsidRDefault="00601925" w:rsidP="00C5782F">
      <w:pPr>
        <w:spacing w:after="0" w:line="240" w:lineRule="auto"/>
        <w:jc w:val="both"/>
        <w:rPr>
          <w:rFonts w:ascii="Arial" w:eastAsia="Arial" w:hAnsi="Arial" w:cs="Arial"/>
          <w:sz w:val="24"/>
        </w:rPr>
      </w:pPr>
      <w:r>
        <w:rPr>
          <w:rFonts w:ascii="Arial" w:eastAsia="Arial" w:hAnsi="Arial" w:cs="Arial"/>
          <w:sz w:val="24"/>
        </w:rPr>
        <w:t xml:space="preserve">Please bring your own personal medications for headaches, etc. If you are traveling with personal medications and/or prescriptions, please keep all of them in their original containers to help discourage any problems while going through customs.  If you have a special medical condition or problem, please notify your team leader.  </w:t>
      </w:r>
    </w:p>
    <w:p w14:paraId="66FD920E" w14:textId="77777777" w:rsidR="0036006A" w:rsidRDefault="0036006A" w:rsidP="00C5782F">
      <w:pPr>
        <w:spacing w:after="0" w:line="240" w:lineRule="auto"/>
        <w:jc w:val="both"/>
        <w:rPr>
          <w:rFonts w:ascii="Arial" w:eastAsia="Arial" w:hAnsi="Arial" w:cs="Arial"/>
          <w:sz w:val="24"/>
        </w:rPr>
      </w:pPr>
    </w:p>
    <w:p w14:paraId="28D907A4" w14:textId="77777777" w:rsidR="0036006A" w:rsidRDefault="00601925" w:rsidP="00C5782F">
      <w:pPr>
        <w:spacing w:after="0" w:line="240" w:lineRule="auto"/>
        <w:jc w:val="both"/>
        <w:rPr>
          <w:rFonts w:ascii="Arial" w:eastAsia="Arial" w:hAnsi="Arial" w:cs="Arial"/>
          <w:sz w:val="24"/>
        </w:rPr>
      </w:pPr>
      <w:r>
        <w:rPr>
          <w:rFonts w:ascii="Arial" w:eastAsia="Arial" w:hAnsi="Arial" w:cs="Arial"/>
          <w:sz w:val="24"/>
        </w:rPr>
        <w:t xml:space="preserve">Some countries require specific immunizations before issuing visas, and we will make you aware of those through the Country-Specific Information and through your team leader. Note: Kenya does not require specific immunizations but we encourage all members to visit </w:t>
      </w:r>
      <w:hyperlink r:id="rId30">
        <w:r>
          <w:rPr>
            <w:rFonts w:ascii="Arial" w:eastAsia="Arial" w:hAnsi="Arial" w:cs="Arial"/>
            <w:b/>
            <w:color w:val="0000FF"/>
            <w:sz w:val="24"/>
            <w:u w:val="single"/>
          </w:rPr>
          <w:t>www.CDC.gov/travel</w:t>
        </w:r>
      </w:hyperlink>
      <w:r>
        <w:rPr>
          <w:rFonts w:ascii="Arial" w:eastAsia="Arial" w:hAnsi="Arial" w:cs="Arial"/>
          <w:sz w:val="24"/>
        </w:rPr>
        <w:t xml:space="preserve"> to view their suggestions for specific immunizations. </w:t>
      </w:r>
    </w:p>
    <w:p w14:paraId="2906EF47" w14:textId="77777777" w:rsidR="0036006A" w:rsidRDefault="0036006A" w:rsidP="00C5782F">
      <w:pPr>
        <w:spacing w:after="0" w:line="240" w:lineRule="auto"/>
        <w:jc w:val="both"/>
        <w:rPr>
          <w:rFonts w:ascii="Arial" w:eastAsia="Arial" w:hAnsi="Arial" w:cs="Arial"/>
          <w:b/>
          <w:sz w:val="24"/>
        </w:rPr>
      </w:pPr>
    </w:p>
    <w:p w14:paraId="0A164253" w14:textId="14900FF4" w:rsidR="0036006A" w:rsidRDefault="00601925" w:rsidP="00C5782F">
      <w:pPr>
        <w:spacing w:after="0" w:line="240" w:lineRule="auto"/>
        <w:jc w:val="both"/>
        <w:rPr>
          <w:rFonts w:ascii="Arial" w:eastAsia="Arial" w:hAnsi="Arial" w:cs="Arial"/>
          <w:sz w:val="24"/>
        </w:rPr>
      </w:pPr>
      <w:r>
        <w:rPr>
          <w:rFonts w:ascii="Arial" w:eastAsia="Arial" w:hAnsi="Arial" w:cs="Arial"/>
          <w:b/>
          <w:sz w:val="24"/>
        </w:rPr>
        <w:t xml:space="preserve">NOTE: </w:t>
      </w:r>
      <w:r>
        <w:rPr>
          <w:rFonts w:ascii="Arial" w:eastAsia="Arial" w:hAnsi="Arial" w:cs="Arial"/>
          <w:sz w:val="24"/>
        </w:rPr>
        <w:t>The lodging in Kenya provides sleeping (bed surrounding) mosquito nets for each participant</w:t>
      </w:r>
      <w:r w:rsidR="003C094E">
        <w:rPr>
          <w:rFonts w:ascii="Arial" w:eastAsia="Arial" w:hAnsi="Arial" w:cs="Arial"/>
          <w:sz w:val="24"/>
        </w:rPr>
        <w:t xml:space="preserve"> in areas troubled by malaria</w:t>
      </w:r>
      <w:r>
        <w:rPr>
          <w:rFonts w:ascii="Arial" w:eastAsia="Arial" w:hAnsi="Arial" w:cs="Arial"/>
          <w:sz w:val="24"/>
        </w:rPr>
        <w:t>.</w:t>
      </w:r>
    </w:p>
    <w:p w14:paraId="12FB213A" w14:textId="77777777" w:rsidR="0036006A" w:rsidRDefault="0036006A" w:rsidP="00C5782F">
      <w:pPr>
        <w:spacing w:after="0" w:line="240" w:lineRule="auto"/>
        <w:jc w:val="both"/>
        <w:rPr>
          <w:rFonts w:ascii="Arial" w:eastAsia="Arial" w:hAnsi="Arial" w:cs="Arial"/>
          <w:sz w:val="24"/>
        </w:rPr>
      </w:pPr>
    </w:p>
    <w:p w14:paraId="473674F4" w14:textId="77777777" w:rsidR="0036006A" w:rsidRDefault="00601925" w:rsidP="00C5782F">
      <w:pPr>
        <w:spacing w:after="0" w:line="240" w:lineRule="auto"/>
        <w:jc w:val="both"/>
        <w:rPr>
          <w:rFonts w:ascii="Arial" w:eastAsia="Arial" w:hAnsi="Arial" w:cs="Arial"/>
          <w:i/>
          <w:sz w:val="24"/>
        </w:rPr>
      </w:pPr>
      <w:r>
        <w:rPr>
          <w:rFonts w:ascii="Arial" w:eastAsia="Arial" w:hAnsi="Arial" w:cs="Arial"/>
          <w:i/>
          <w:sz w:val="24"/>
        </w:rPr>
        <w:t>Disclaimer:</w:t>
      </w:r>
    </w:p>
    <w:p w14:paraId="0F31880A" w14:textId="77777777" w:rsidR="0036006A" w:rsidRDefault="00601925" w:rsidP="00C5782F">
      <w:pPr>
        <w:spacing w:after="0" w:line="240" w:lineRule="auto"/>
        <w:jc w:val="both"/>
        <w:rPr>
          <w:rFonts w:ascii="Arial" w:eastAsia="Arial" w:hAnsi="Arial" w:cs="Arial"/>
          <w:b/>
          <w:sz w:val="24"/>
          <w:u w:val="single"/>
        </w:rPr>
      </w:pPr>
      <w:r>
        <w:rPr>
          <w:rFonts w:ascii="Arial" w:eastAsia="Arial" w:hAnsi="Arial" w:cs="Arial"/>
          <w:i/>
          <w:sz w:val="24"/>
        </w:rPr>
        <w:t>Kansas 2 Kenya is not responsible for loss, accident, injury, disease, or death sustained or contracted while traveling to, from or on the designated outreach.</w:t>
      </w:r>
    </w:p>
    <w:p w14:paraId="7A3CA179" w14:textId="77777777" w:rsidR="0036006A" w:rsidRDefault="0036006A" w:rsidP="00C5782F">
      <w:pPr>
        <w:spacing w:after="0" w:line="240" w:lineRule="auto"/>
        <w:jc w:val="both"/>
        <w:rPr>
          <w:rFonts w:ascii="Arial" w:eastAsia="Arial" w:hAnsi="Arial" w:cs="Arial"/>
          <w:b/>
          <w:sz w:val="24"/>
          <w:u w:val="single"/>
        </w:rPr>
      </w:pPr>
    </w:p>
    <w:p w14:paraId="030BA7DB" w14:textId="77777777" w:rsidR="0036006A" w:rsidRDefault="00601925" w:rsidP="00C5782F">
      <w:pPr>
        <w:spacing w:after="0" w:line="240" w:lineRule="auto"/>
        <w:jc w:val="both"/>
        <w:rPr>
          <w:rFonts w:ascii="Arial" w:eastAsia="Arial" w:hAnsi="Arial" w:cs="Arial"/>
          <w:sz w:val="24"/>
        </w:rPr>
      </w:pPr>
      <w:r>
        <w:rPr>
          <w:rFonts w:ascii="Arial" w:eastAsia="Arial" w:hAnsi="Arial" w:cs="Arial"/>
          <w:b/>
          <w:sz w:val="24"/>
          <w:u w:val="single"/>
        </w:rPr>
        <w:t xml:space="preserve">Traveling with a Minor </w:t>
      </w:r>
      <w:r>
        <w:rPr>
          <w:rFonts w:ascii="Arial" w:eastAsia="Arial" w:hAnsi="Arial" w:cs="Arial"/>
          <w:sz w:val="24"/>
        </w:rPr>
        <w:t>New regulations stipulate that if a minor (someone younger than 18) is traveling outside of the country, that minor must have written permission from both parents.  If you have a minor who plans to travel with kansas2kenya, please contact your team leader for further instructions.</w:t>
      </w:r>
    </w:p>
    <w:p w14:paraId="71332AA3" w14:textId="77777777" w:rsidR="007A34C9" w:rsidRDefault="007A34C9" w:rsidP="00C5782F">
      <w:pPr>
        <w:spacing w:after="0" w:line="240" w:lineRule="auto"/>
        <w:jc w:val="both"/>
        <w:rPr>
          <w:rFonts w:ascii="Arial" w:eastAsia="Arial" w:hAnsi="Arial" w:cs="Arial"/>
          <w:b/>
          <w:sz w:val="24"/>
        </w:rPr>
      </w:pPr>
    </w:p>
    <w:p w14:paraId="52F7A441" w14:textId="77777777" w:rsidR="0036006A" w:rsidRDefault="00601925" w:rsidP="00C5782F">
      <w:pPr>
        <w:spacing w:after="0" w:line="240" w:lineRule="auto"/>
        <w:jc w:val="both"/>
        <w:rPr>
          <w:rFonts w:ascii="Arial" w:eastAsia="Arial" w:hAnsi="Arial" w:cs="Arial"/>
          <w:b/>
          <w:sz w:val="24"/>
        </w:rPr>
      </w:pPr>
      <w:r>
        <w:rPr>
          <w:rFonts w:ascii="Arial" w:eastAsia="Arial" w:hAnsi="Arial" w:cs="Arial"/>
          <w:b/>
          <w:sz w:val="24"/>
        </w:rPr>
        <w:t xml:space="preserve">Covered Expenses </w:t>
      </w:r>
    </w:p>
    <w:p w14:paraId="016537E5" w14:textId="304D0158" w:rsidR="0036006A" w:rsidRDefault="00601925" w:rsidP="00C5782F">
      <w:pPr>
        <w:spacing w:after="0" w:line="240" w:lineRule="auto"/>
        <w:jc w:val="both"/>
        <w:rPr>
          <w:rFonts w:ascii="Arial" w:eastAsia="Arial" w:hAnsi="Arial" w:cs="Arial"/>
          <w:sz w:val="24"/>
        </w:rPr>
      </w:pPr>
      <w:r>
        <w:rPr>
          <w:rFonts w:ascii="Arial" w:eastAsia="Arial" w:hAnsi="Arial" w:cs="Arial"/>
          <w:sz w:val="24"/>
        </w:rPr>
        <w:t>The price of your outreach includes airfare from Kansas City, lodging, in-country meals and transportation, water, insurance, departure tax, tips, and gifts to hosts and missionaries.</w:t>
      </w:r>
      <w:r w:rsidR="003C094E">
        <w:rPr>
          <w:rFonts w:ascii="Arial" w:eastAsia="Arial" w:hAnsi="Arial" w:cs="Arial"/>
          <w:sz w:val="24"/>
        </w:rPr>
        <w:t xml:space="preserve">  </w:t>
      </w:r>
    </w:p>
    <w:p w14:paraId="231DFD59" w14:textId="77777777" w:rsidR="0036006A" w:rsidRDefault="0036006A">
      <w:pPr>
        <w:spacing w:after="0" w:line="240" w:lineRule="auto"/>
        <w:rPr>
          <w:rFonts w:ascii="Arial" w:eastAsia="Arial" w:hAnsi="Arial" w:cs="Arial"/>
          <w:sz w:val="24"/>
        </w:rPr>
      </w:pPr>
    </w:p>
    <w:p w14:paraId="508CF8CD" w14:textId="77777777" w:rsidR="0036006A" w:rsidRDefault="00601925">
      <w:pPr>
        <w:keepNext/>
        <w:spacing w:after="0" w:line="240" w:lineRule="auto"/>
        <w:rPr>
          <w:rFonts w:ascii="Arial" w:eastAsia="Arial" w:hAnsi="Arial" w:cs="Arial"/>
          <w:b/>
          <w:sz w:val="24"/>
          <w:u w:val="single"/>
        </w:rPr>
      </w:pPr>
      <w:r>
        <w:rPr>
          <w:rFonts w:ascii="Arial" w:eastAsia="Arial" w:hAnsi="Arial" w:cs="Arial"/>
          <w:b/>
          <w:sz w:val="24"/>
          <w:u w:val="single"/>
        </w:rPr>
        <w:lastRenderedPageBreak/>
        <w:t xml:space="preserve">Non-Covered Expenses </w:t>
      </w:r>
    </w:p>
    <w:p w14:paraId="4B31C207" w14:textId="7EA601B4" w:rsidR="0036006A" w:rsidRDefault="00601925">
      <w:pPr>
        <w:spacing w:after="0" w:line="240" w:lineRule="auto"/>
        <w:rPr>
          <w:rFonts w:ascii="Arial" w:eastAsia="Arial" w:hAnsi="Arial" w:cs="Arial"/>
          <w:sz w:val="24"/>
        </w:rPr>
      </w:pPr>
      <w:r>
        <w:rPr>
          <w:rFonts w:ascii="Arial" w:eastAsia="Arial" w:hAnsi="Arial" w:cs="Arial"/>
          <w:sz w:val="24"/>
        </w:rPr>
        <w:t xml:space="preserve">Spending money, </w:t>
      </w:r>
      <w:r w:rsidR="003C094E">
        <w:rPr>
          <w:rFonts w:ascii="Arial" w:eastAsia="Arial" w:hAnsi="Arial" w:cs="Arial"/>
          <w:sz w:val="24"/>
        </w:rPr>
        <w:t xml:space="preserve">Kenyan Visa, </w:t>
      </w:r>
      <w:r>
        <w:rPr>
          <w:rFonts w:ascii="Arial" w:eastAsia="Arial" w:hAnsi="Arial" w:cs="Arial"/>
          <w:sz w:val="24"/>
        </w:rPr>
        <w:t>travel outside of the official Kansas 2 Kenya Itinerary, loss of your ticket or luggage, vandalism, passports and visa pictures, immunizations or additional travel insurance.</w:t>
      </w:r>
    </w:p>
    <w:p w14:paraId="4EED57C4" w14:textId="77777777" w:rsidR="0036006A" w:rsidRDefault="0036006A">
      <w:pPr>
        <w:spacing w:after="0" w:line="240" w:lineRule="auto"/>
        <w:rPr>
          <w:rFonts w:ascii="Arial" w:eastAsia="Arial" w:hAnsi="Arial" w:cs="Arial"/>
          <w:b/>
          <w:sz w:val="24"/>
        </w:rPr>
      </w:pPr>
    </w:p>
    <w:p w14:paraId="024CD026" w14:textId="77777777" w:rsidR="0036006A" w:rsidRDefault="00601925">
      <w:pPr>
        <w:keepNext/>
        <w:spacing w:after="0" w:line="240" w:lineRule="auto"/>
        <w:rPr>
          <w:rFonts w:ascii="Arial" w:eastAsia="Arial" w:hAnsi="Arial" w:cs="Arial"/>
          <w:b/>
          <w:sz w:val="24"/>
          <w:u w:val="single"/>
        </w:rPr>
      </w:pPr>
      <w:r>
        <w:rPr>
          <w:rFonts w:ascii="Arial" w:eastAsia="Arial" w:hAnsi="Arial" w:cs="Arial"/>
          <w:b/>
          <w:sz w:val="24"/>
          <w:u w:val="single"/>
        </w:rPr>
        <w:t>Payments</w:t>
      </w:r>
    </w:p>
    <w:p w14:paraId="57DA0264" w14:textId="77777777" w:rsidR="0036006A" w:rsidRDefault="00601925">
      <w:pPr>
        <w:numPr>
          <w:ilvl w:val="0"/>
          <w:numId w:val="3"/>
        </w:numPr>
        <w:tabs>
          <w:tab w:val="left" w:pos="720"/>
          <w:tab w:val="left" w:pos="540"/>
        </w:tabs>
        <w:spacing w:after="0" w:line="240" w:lineRule="auto"/>
        <w:ind w:left="540" w:hanging="360"/>
        <w:rPr>
          <w:rFonts w:ascii="Arial" w:eastAsia="Arial" w:hAnsi="Arial" w:cs="Arial"/>
          <w:sz w:val="24"/>
        </w:rPr>
      </w:pPr>
      <w:r>
        <w:rPr>
          <w:rFonts w:ascii="Arial" w:eastAsia="Arial" w:hAnsi="Arial" w:cs="Arial"/>
          <w:sz w:val="24"/>
        </w:rPr>
        <w:t>You may pay for your trip in full or through installments as provided in the team member welcome letter</w:t>
      </w:r>
    </w:p>
    <w:p w14:paraId="619AA632" w14:textId="53870D63" w:rsidR="0036006A" w:rsidRPr="00797E69" w:rsidRDefault="00601925">
      <w:pPr>
        <w:numPr>
          <w:ilvl w:val="0"/>
          <w:numId w:val="3"/>
        </w:numPr>
        <w:tabs>
          <w:tab w:val="left" w:pos="720"/>
          <w:tab w:val="left" w:pos="540"/>
        </w:tabs>
        <w:spacing w:after="0" w:line="240" w:lineRule="auto"/>
        <w:ind w:left="540" w:hanging="360"/>
        <w:rPr>
          <w:rFonts w:ascii="Arial" w:eastAsia="Arial" w:hAnsi="Arial" w:cs="Arial"/>
          <w:sz w:val="24"/>
        </w:rPr>
      </w:pPr>
      <w:r w:rsidRPr="00797E69">
        <w:rPr>
          <w:rFonts w:ascii="Arial" w:eastAsia="Arial" w:hAnsi="Arial" w:cs="Arial"/>
          <w:sz w:val="24"/>
          <w:u w:val="single"/>
        </w:rPr>
        <w:t>ALL CHECKS MUST BE PAYABLE TO:</w:t>
      </w:r>
      <w:r w:rsidRPr="00797E69">
        <w:rPr>
          <w:rFonts w:ascii="Arial" w:eastAsia="Arial" w:hAnsi="Arial" w:cs="Arial"/>
          <w:b/>
          <w:sz w:val="24"/>
          <w:u w:val="single"/>
        </w:rPr>
        <w:t xml:space="preserve"> </w:t>
      </w:r>
      <w:r w:rsidRPr="00797E69">
        <w:rPr>
          <w:rFonts w:ascii="Arial" w:eastAsia="Arial" w:hAnsi="Arial" w:cs="Arial"/>
          <w:b/>
          <w:i/>
          <w:sz w:val="24"/>
        </w:rPr>
        <w:t>Episcopal Diocese of Kansas</w:t>
      </w:r>
    </w:p>
    <w:p w14:paraId="04E6C447" w14:textId="29864336" w:rsidR="0036006A" w:rsidRPr="00797E69" w:rsidRDefault="00797E69" w:rsidP="005949FF">
      <w:pPr>
        <w:numPr>
          <w:ilvl w:val="3"/>
          <w:numId w:val="3"/>
        </w:numPr>
        <w:tabs>
          <w:tab w:val="left" w:pos="720"/>
          <w:tab w:val="left" w:pos="540"/>
        </w:tabs>
        <w:spacing w:after="0" w:line="240" w:lineRule="auto"/>
        <w:ind w:left="540" w:hanging="360"/>
        <w:rPr>
          <w:rFonts w:ascii="Arial" w:eastAsia="Arial" w:hAnsi="Arial" w:cs="Arial"/>
          <w:sz w:val="24"/>
        </w:rPr>
      </w:pPr>
      <w:r w:rsidRPr="00797E69">
        <w:rPr>
          <w:rFonts w:ascii="Arial" w:eastAsia="Arial" w:hAnsi="Arial" w:cs="Arial"/>
          <w:sz w:val="24"/>
        </w:rPr>
        <w:t>Be sure to e</w:t>
      </w:r>
      <w:r w:rsidR="00601925" w:rsidRPr="00797E69">
        <w:rPr>
          <w:rFonts w:ascii="Arial" w:eastAsia="Arial" w:hAnsi="Arial" w:cs="Arial"/>
          <w:sz w:val="24"/>
        </w:rPr>
        <w:t xml:space="preserve">nter </w:t>
      </w:r>
      <w:r w:rsidR="00601925" w:rsidRPr="00797E69">
        <w:rPr>
          <w:rFonts w:ascii="Arial" w:eastAsia="Arial" w:hAnsi="Arial" w:cs="Arial"/>
          <w:b/>
          <w:i/>
          <w:sz w:val="24"/>
        </w:rPr>
        <w:t xml:space="preserve">Community Team </w:t>
      </w:r>
      <w:r w:rsidR="00601925" w:rsidRPr="00797E69">
        <w:rPr>
          <w:rFonts w:ascii="Arial" w:eastAsia="Arial" w:hAnsi="Arial" w:cs="Arial"/>
          <w:i/>
          <w:sz w:val="24"/>
        </w:rPr>
        <w:t>or</w:t>
      </w:r>
      <w:r w:rsidR="00601925" w:rsidRPr="00797E69">
        <w:rPr>
          <w:rFonts w:ascii="Arial" w:eastAsia="Arial" w:hAnsi="Arial" w:cs="Arial"/>
          <w:b/>
          <w:i/>
          <w:sz w:val="24"/>
        </w:rPr>
        <w:t xml:space="preserve"> Medical/Dental Team </w:t>
      </w:r>
      <w:r w:rsidR="00601925" w:rsidRPr="00797E69">
        <w:rPr>
          <w:rFonts w:ascii="Arial" w:eastAsia="Arial" w:hAnsi="Arial" w:cs="Arial"/>
          <w:sz w:val="24"/>
        </w:rPr>
        <w:t>in the memo line as appropriate.</w:t>
      </w:r>
    </w:p>
    <w:p w14:paraId="44A739AB" w14:textId="77777777" w:rsidR="00797E69" w:rsidRPr="00797E69" w:rsidRDefault="00797E69" w:rsidP="005949FF">
      <w:pPr>
        <w:numPr>
          <w:ilvl w:val="3"/>
          <w:numId w:val="3"/>
        </w:numPr>
        <w:tabs>
          <w:tab w:val="left" w:pos="720"/>
          <w:tab w:val="left" w:pos="540"/>
        </w:tabs>
        <w:spacing w:after="0" w:line="240" w:lineRule="auto"/>
        <w:ind w:left="540" w:hanging="360"/>
        <w:rPr>
          <w:rFonts w:ascii="Arial" w:eastAsia="Arial" w:hAnsi="Arial" w:cs="Arial"/>
          <w:sz w:val="24"/>
        </w:rPr>
      </w:pPr>
    </w:p>
    <w:p w14:paraId="4441B07D" w14:textId="5B2DA019" w:rsidR="005B382A" w:rsidRPr="00797E69" w:rsidRDefault="00601925" w:rsidP="00797E69">
      <w:pPr>
        <w:pStyle w:val="ListParagraph"/>
        <w:tabs>
          <w:tab w:val="left" w:pos="720"/>
          <w:tab w:val="left" w:pos="540"/>
        </w:tabs>
        <w:spacing w:after="0" w:line="240" w:lineRule="auto"/>
        <w:ind w:left="1260"/>
        <w:rPr>
          <w:rFonts w:ascii="Arial" w:eastAsia="Arial" w:hAnsi="Arial" w:cs="Arial"/>
          <w:sz w:val="24"/>
        </w:rPr>
      </w:pPr>
      <w:r w:rsidRPr="00797E69">
        <w:rPr>
          <w:rFonts w:ascii="Arial" w:eastAsia="Arial" w:hAnsi="Arial" w:cs="Arial"/>
          <w:b/>
          <w:i/>
          <w:sz w:val="24"/>
        </w:rPr>
        <w:t>Send checks directly to</w:t>
      </w:r>
      <w:r w:rsidR="005B382A" w:rsidRPr="00797E69">
        <w:rPr>
          <w:rFonts w:ascii="Arial" w:eastAsia="Arial" w:hAnsi="Arial" w:cs="Arial"/>
          <w:b/>
          <w:i/>
          <w:sz w:val="24"/>
        </w:rPr>
        <w:t xml:space="preserve"> </w:t>
      </w:r>
      <w:r w:rsidR="00797E69" w:rsidRPr="00797E69">
        <w:rPr>
          <w:rFonts w:ascii="Arial" w:eastAsia="Arial" w:hAnsi="Arial" w:cs="Arial"/>
          <w:b/>
          <w:i/>
          <w:sz w:val="24"/>
        </w:rPr>
        <w:t>the appropriate Co-Director</w:t>
      </w:r>
      <w:r w:rsidR="005B382A" w:rsidRPr="00797E69">
        <w:rPr>
          <w:rFonts w:ascii="Arial" w:eastAsia="Arial" w:hAnsi="Arial" w:cs="Arial"/>
          <w:b/>
          <w:i/>
          <w:sz w:val="24"/>
        </w:rPr>
        <w:t>:</w:t>
      </w:r>
      <w:r w:rsidRPr="00797E69">
        <w:rPr>
          <w:rFonts w:ascii="Arial" w:eastAsia="Arial" w:hAnsi="Arial" w:cs="Arial"/>
          <w:b/>
          <w:i/>
          <w:sz w:val="24"/>
        </w:rPr>
        <w:t xml:space="preserve"> </w:t>
      </w:r>
    </w:p>
    <w:p w14:paraId="5BACA9C6" w14:textId="77777777" w:rsidR="00797E69" w:rsidRDefault="00797E69" w:rsidP="00797E69">
      <w:pPr>
        <w:pStyle w:val="ListParagraph"/>
        <w:tabs>
          <w:tab w:val="left" w:pos="720"/>
          <w:tab w:val="left" w:pos="540"/>
        </w:tabs>
        <w:spacing w:after="0" w:line="240" w:lineRule="auto"/>
        <w:ind w:left="1260"/>
        <w:rPr>
          <w:rFonts w:ascii="Arial" w:eastAsia="Arial" w:hAnsi="Arial" w:cs="Arial"/>
          <w:sz w:val="24"/>
        </w:rPr>
      </w:pPr>
    </w:p>
    <w:p w14:paraId="6CD1B153" w14:textId="77777777" w:rsidR="00797E69" w:rsidRDefault="00797E69" w:rsidP="00797E69">
      <w:pPr>
        <w:pStyle w:val="ListParagraph"/>
        <w:tabs>
          <w:tab w:val="left" w:pos="720"/>
          <w:tab w:val="left" w:pos="540"/>
        </w:tabs>
        <w:spacing w:after="0" w:line="240" w:lineRule="auto"/>
        <w:ind w:left="1260"/>
        <w:rPr>
          <w:rFonts w:ascii="Arial" w:eastAsia="Arial" w:hAnsi="Arial" w:cs="Arial"/>
          <w:sz w:val="24"/>
        </w:rPr>
        <w:sectPr w:rsidR="00797E69" w:rsidSect="00476A16">
          <w:type w:val="continuous"/>
          <w:pgSz w:w="12240" w:h="15840"/>
          <w:pgMar w:top="1170" w:right="1440" w:bottom="1440" w:left="1440" w:header="720" w:footer="720" w:gutter="0"/>
          <w:cols w:space="720"/>
          <w:docGrid w:linePitch="360"/>
        </w:sectPr>
      </w:pPr>
    </w:p>
    <w:p w14:paraId="7ED52B4E" w14:textId="77777777" w:rsidR="00797E69" w:rsidRPr="00797E69" w:rsidRDefault="00797E69" w:rsidP="00D52E1F">
      <w:pPr>
        <w:pStyle w:val="ListParagraph"/>
        <w:tabs>
          <w:tab w:val="left" w:pos="720"/>
          <w:tab w:val="left" w:pos="540"/>
        </w:tabs>
        <w:ind w:left="0"/>
        <w:rPr>
          <w:rFonts w:ascii="Arial" w:eastAsia="Arial" w:hAnsi="Arial" w:cs="Arial"/>
          <w:b/>
          <w:bCs/>
          <w:sz w:val="24"/>
          <w:u w:val="single"/>
        </w:rPr>
      </w:pPr>
      <w:r w:rsidRPr="00797E69">
        <w:rPr>
          <w:rFonts w:ascii="Arial" w:eastAsia="Arial" w:hAnsi="Arial" w:cs="Arial"/>
          <w:b/>
          <w:bCs/>
          <w:sz w:val="24"/>
          <w:u w:val="single"/>
        </w:rPr>
        <w:t>Medical Team</w:t>
      </w:r>
    </w:p>
    <w:p w14:paraId="52EB52AF" w14:textId="77777777" w:rsidR="00797E69" w:rsidRPr="00797E69" w:rsidRDefault="00797E69" w:rsidP="00D52E1F">
      <w:pPr>
        <w:pStyle w:val="ListParagraph"/>
        <w:tabs>
          <w:tab w:val="left" w:pos="720"/>
          <w:tab w:val="left" w:pos="540"/>
        </w:tabs>
        <w:ind w:left="0"/>
        <w:rPr>
          <w:rFonts w:ascii="Arial" w:eastAsia="Arial" w:hAnsi="Arial" w:cs="Arial"/>
          <w:sz w:val="24"/>
        </w:rPr>
      </w:pPr>
      <w:proofErr w:type="spellStart"/>
      <w:r w:rsidRPr="00797E69">
        <w:rPr>
          <w:rFonts w:ascii="Arial" w:eastAsia="Arial" w:hAnsi="Arial" w:cs="Arial"/>
          <w:sz w:val="24"/>
        </w:rPr>
        <w:t>Nahirony</w:t>
      </w:r>
      <w:proofErr w:type="spellEnd"/>
      <w:r w:rsidRPr="00797E69">
        <w:rPr>
          <w:rFonts w:ascii="Arial" w:eastAsia="Arial" w:hAnsi="Arial" w:cs="Arial"/>
          <w:sz w:val="24"/>
        </w:rPr>
        <w:t xml:space="preserve"> Sanchez</w:t>
      </w:r>
    </w:p>
    <w:p w14:paraId="28CFED73" w14:textId="77777777" w:rsidR="00797E69" w:rsidRPr="00797E69" w:rsidRDefault="00797E69" w:rsidP="00D52E1F">
      <w:pPr>
        <w:pStyle w:val="ListParagraph"/>
        <w:tabs>
          <w:tab w:val="left" w:pos="720"/>
          <w:tab w:val="left" w:pos="540"/>
        </w:tabs>
        <w:ind w:left="0"/>
        <w:rPr>
          <w:rFonts w:ascii="Arial" w:eastAsia="Arial" w:hAnsi="Arial" w:cs="Arial"/>
          <w:sz w:val="24"/>
        </w:rPr>
      </w:pPr>
      <w:r w:rsidRPr="00797E69">
        <w:rPr>
          <w:rFonts w:ascii="Arial" w:eastAsia="Arial" w:hAnsi="Arial" w:cs="Arial"/>
          <w:sz w:val="24"/>
        </w:rPr>
        <w:t>Co-Director of K2K</w:t>
      </w:r>
    </w:p>
    <w:p w14:paraId="4BD52181" w14:textId="77777777" w:rsidR="00797E69" w:rsidRDefault="00797E69" w:rsidP="00D52E1F">
      <w:pPr>
        <w:pStyle w:val="ListParagraph"/>
        <w:tabs>
          <w:tab w:val="left" w:pos="720"/>
          <w:tab w:val="left" w:pos="540"/>
        </w:tabs>
        <w:ind w:left="0"/>
        <w:rPr>
          <w:rFonts w:ascii="Arial" w:eastAsia="Arial" w:hAnsi="Arial" w:cs="Arial"/>
          <w:sz w:val="24"/>
        </w:rPr>
      </w:pPr>
      <w:r w:rsidRPr="00797E69">
        <w:rPr>
          <w:rFonts w:ascii="Arial" w:eastAsia="Arial" w:hAnsi="Arial" w:cs="Arial"/>
          <w:sz w:val="24"/>
        </w:rPr>
        <w:t>445 Eisenhower Drive Apt C5</w:t>
      </w:r>
    </w:p>
    <w:p w14:paraId="4A732BB4" w14:textId="77777777" w:rsidR="00797E69" w:rsidRDefault="00797E69" w:rsidP="00D52E1F">
      <w:pPr>
        <w:pStyle w:val="ListParagraph"/>
        <w:tabs>
          <w:tab w:val="left" w:pos="720"/>
          <w:tab w:val="left" w:pos="540"/>
        </w:tabs>
        <w:ind w:left="0"/>
        <w:rPr>
          <w:rFonts w:ascii="Arial" w:eastAsia="Arial" w:hAnsi="Arial" w:cs="Arial"/>
          <w:sz w:val="24"/>
        </w:rPr>
      </w:pPr>
      <w:r w:rsidRPr="00797E69">
        <w:rPr>
          <w:rFonts w:ascii="Arial" w:eastAsia="Arial" w:hAnsi="Arial" w:cs="Arial"/>
          <w:sz w:val="24"/>
        </w:rPr>
        <w:t>Lawrence, KS 66049</w:t>
      </w:r>
    </w:p>
    <w:p w14:paraId="4D30092D" w14:textId="77777777" w:rsidR="00D52E1F" w:rsidRDefault="001E33A0" w:rsidP="00397AF2">
      <w:pPr>
        <w:pStyle w:val="ListParagraph"/>
        <w:tabs>
          <w:tab w:val="left" w:pos="720"/>
          <w:tab w:val="left" w:pos="540"/>
        </w:tabs>
        <w:ind w:left="0"/>
        <w:rPr>
          <w:rFonts w:ascii="Arial" w:eastAsia="Arial" w:hAnsi="Arial" w:cs="Arial"/>
          <w:sz w:val="24"/>
          <w:szCs w:val="24"/>
        </w:rPr>
      </w:pPr>
      <w:hyperlink r:id="rId31" w:history="1">
        <w:r w:rsidRPr="007B4E70">
          <w:rPr>
            <w:rStyle w:val="Hyperlink"/>
            <w:rFonts w:ascii="Arial" w:eastAsia="Arial" w:hAnsi="Arial" w:cs="Arial"/>
            <w:sz w:val="24"/>
            <w:szCs w:val="24"/>
          </w:rPr>
          <w:t>Nahirony.sanchez@gmail.com</w:t>
        </w:r>
      </w:hyperlink>
    </w:p>
    <w:p w14:paraId="3D651407" w14:textId="77777777" w:rsidR="00397AF2" w:rsidRDefault="00397AF2" w:rsidP="00397AF2">
      <w:pPr>
        <w:pStyle w:val="ListParagraph"/>
        <w:tabs>
          <w:tab w:val="left" w:pos="720"/>
          <w:tab w:val="left" w:pos="540"/>
        </w:tabs>
        <w:ind w:left="0"/>
        <w:rPr>
          <w:rFonts w:ascii="Arial" w:eastAsia="Arial" w:hAnsi="Arial" w:cs="Arial"/>
          <w:sz w:val="24"/>
          <w:szCs w:val="24"/>
        </w:rPr>
      </w:pPr>
    </w:p>
    <w:p w14:paraId="6AA99B9F" w14:textId="4F0F37AE" w:rsidR="00E208DA" w:rsidRPr="002F7585" w:rsidRDefault="00E208DA" w:rsidP="00397AF2">
      <w:pPr>
        <w:pStyle w:val="ListParagraph"/>
        <w:tabs>
          <w:tab w:val="left" w:pos="720"/>
          <w:tab w:val="left" w:pos="540"/>
        </w:tabs>
        <w:ind w:left="0"/>
        <w:rPr>
          <w:rFonts w:ascii="Arial" w:eastAsia="Arial" w:hAnsi="Arial" w:cs="Arial"/>
          <w:b/>
          <w:bCs/>
          <w:sz w:val="24"/>
          <w:szCs w:val="24"/>
          <w:u w:val="single"/>
        </w:rPr>
      </w:pPr>
      <w:r w:rsidRPr="002F7585">
        <w:rPr>
          <w:rFonts w:ascii="Arial" w:eastAsia="Arial" w:hAnsi="Arial" w:cs="Arial"/>
          <w:b/>
          <w:bCs/>
          <w:sz w:val="24"/>
          <w:szCs w:val="24"/>
          <w:u w:val="single"/>
        </w:rPr>
        <w:t>Community Team</w:t>
      </w:r>
    </w:p>
    <w:p w14:paraId="152DA093" w14:textId="34FEEB54" w:rsidR="00E208DA" w:rsidRDefault="00E208DA" w:rsidP="00397AF2">
      <w:pPr>
        <w:pStyle w:val="ListParagraph"/>
        <w:tabs>
          <w:tab w:val="left" w:pos="720"/>
          <w:tab w:val="left" w:pos="540"/>
        </w:tabs>
        <w:ind w:left="0"/>
        <w:rPr>
          <w:rFonts w:ascii="Arial" w:eastAsia="Arial" w:hAnsi="Arial" w:cs="Arial"/>
          <w:sz w:val="24"/>
          <w:szCs w:val="24"/>
        </w:rPr>
      </w:pPr>
      <w:r>
        <w:rPr>
          <w:rFonts w:ascii="Arial" w:eastAsia="Arial" w:hAnsi="Arial" w:cs="Arial"/>
          <w:sz w:val="24"/>
          <w:szCs w:val="24"/>
        </w:rPr>
        <w:t>The Rev. Fran Wheeler</w:t>
      </w:r>
    </w:p>
    <w:p w14:paraId="5C47C2A1" w14:textId="3E315D91" w:rsidR="00E208DA" w:rsidRDefault="00E208DA" w:rsidP="00397AF2">
      <w:pPr>
        <w:pStyle w:val="ListParagraph"/>
        <w:tabs>
          <w:tab w:val="left" w:pos="720"/>
          <w:tab w:val="left" w:pos="540"/>
        </w:tabs>
        <w:ind w:left="0"/>
        <w:rPr>
          <w:rFonts w:ascii="Arial" w:eastAsia="Arial" w:hAnsi="Arial" w:cs="Arial"/>
          <w:sz w:val="24"/>
          <w:szCs w:val="24"/>
        </w:rPr>
      </w:pPr>
      <w:r>
        <w:rPr>
          <w:rFonts w:ascii="Arial" w:eastAsia="Arial" w:hAnsi="Arial" w:cs="Arial"/>
          <w:sz w:val="24"/>
          <w:szCs w:val="24"/>
        </w:rPr>
        <w:t>Co-Director of K2K</w:t>
      </w:r>
    </w:p>
    <w:p w14:paraId="43BFAF5B" w14:textId="4A4B9CF6" w:rsidR="00E208DA" w:rsidRDefault="002F7585" w:rsidP="00397AF2">
      <w:pPr>
        <w:pStyle w:val="ListParagraph"/>
        <w:tabs>
          <w:tab w:val="left" w:pos="720"/>
          <w:tab w:val="left" w:pos="540"/>
        </w:tabs>
        <w:ind w:left="0"/>
        <w:rPr>
          <w:rFonts w:ascii="Arial" w:eastAsia="Arial" w:hAnsi="Arial" w:cs="Arial"/>
          <w:sz w:val="24"/>
          <w:szCs w:val="24"/>
        </w:rPr>
      </w:pPr>
      <w:r>
        <w:rPr>
          <w:rFonts w:ascii="Arial" w:eastAsia="Arial" w:hAnsi="Arial" w:cs="Arial"/>
          <w:sz w:val="24"/>
          <w:szCs w:val="24"/>
        </w:rPr>
        <w:t>14519 S. Kaw Dr.</w:t>
      </w:r>
    </w:p>
    <w:p w14:paraId="67C99477" w14:textId="4378E0B8" w:rsidR="002F7585" w:rsidRDefault="002F7585" w:rsidP="00397AF2">
      <w:pPr>
        <w:pStyle w:val="ListParagraph"/>
        <w:tabs>
          <w:tab w:val="left" w:pos="720"/>
          <w:tab w:val="left" w:pos="540"/>
        </w:tabs>
        <w:ind w:left="0"/>
        <w:rPr>
          <w:rFonts w:ascii="Arial" w:eastAsia="Arial" w:hAnsi="Arial" w:cs="Arial"/>
          <w:sz w:val="24"/>
          <w:szCs w:val="24"/>
        </w:rPr>
      </w:pPr>
      <w:r>
        <w:rPr>
          <w:rFonts w:ascii="Arial" w:eastAsia="Arial" w:hAnsi="Arial" w:cs="Arial"/>
          <w:sz w:val="24"/>
          <w:szCs w:val="24"/>
        </w:rPr>
        <w:t>Olathe, KS 66062</w:t>
      </w:r>
    </w:p>
    <w:p w14:paraId="4F3A71DA" w14:textId="5C4AED61" w:rsidR="002F7585" w:rsidRDefault="002F7585" w:rsidP="00397AF2">
      <w:pPr>
        <w:pStyle w:val="ListParagraph"/>
        <w:tabs>
          <w:tab w:val="left" w:pos="720"/>
          <w:tab w:val="left" w:pos="540"/>
        </w:tabs>
        <w:ind w:left="0"/>
        <w:rPr>
          <w:rFonts w:ascii="Arial" w:eastAsia="Arial" w:hAnsi="Arial" w:cs="Arial"/>
          <w:sz w:val="24"/>
          <w:szCs w:val="24"/>
        </w:rPr>
      </w:pPr>
      <w:hyperlink r:id="rId32" w:history="1">
        <w:r w:rsidRPr="007B4E70">
          <w:rPr>
            <w:rStyle w:val="Hyperlink"/>
            <w:rFonts w:ascii="Arial" w:eastAsia="Arial" w:hAnsi="Arial" w:cs="Arial"/>
            <w:sz w:val="24"/>
            <w:szCs w:val="24"/>
          </w:rPr>
          <w:t>frances.wheeler11@gmail.com</w:t>
        </w:r>
      </w:hyperlink>
    </w:p>
    <w:p w14:paraId="75EC601F" w14:textId="77777777" w:rsidR="002F7585" w:rsidRDefault="002F7585" w:rsidP="00397AF2">
      <w:pPr>
        <w:pStyle w:val="ListParagraph"/>
        <w:tabs>
          <w:tab w:val="left" w:pos="720"/>
          <w:tab w:val="left" w:pos="540"/>
        </w:tabs>
        <w:ind w:left="0"/>
        <w:rPr>
          <w:rFonts w:ascii="Arial" w:eastAsia="Arial" w:hAnsi="Arial" w:cs="Arial"/>
          <w:sz w:val="24"/>
          <w:szCs w:val="24"/>
        </w:rPr>
        <w:sectPr w:rsidR="002F7585" w:rsidSect="002F7585">
          <w:type w:val="continuous"/>
          <w:pgSz w:w="12240" w:h="15840"/>
          <w:pgMar w:top="1170" w:right="1440" w:bottom="1440" w:left="1440" w:header="720" w:footer="720" w:gutter="0"/>
          <w:cols w:num="2" w:space="720"/>
          <w:docGrid w:linePitch="360"/>
        </w:sectPr>
      </w:pPr>
    </w:p>
    <w:p w14:paraId="182A2D02" w14:textId="77777777" w:rsidR="002F7585" w:rsidRDefault="002F7585" w:rsidP="00397AF2">
      <w:pPr>
        <w:pStyle w:val="ListParagraph"/>
        <w:tabs>
          <w:tab w:val="left" w:pos="720"/>
          <w:tab w:val="left" w:pos="540"/>
        </w:tabs>
        <w:ind w:left="0"/>
        <w:rPr>
          <w:rFonts w:ascii="Arial" w:eastAsia="Arial" w:hAnsi="Arial" w:cs="Arial"/>
          <w:sz w:val="24"/>
          <w:szCs w:val="24"/>
        </w:rPr>
      </w:pPr>
    </w:p>
    <w:p w14:paraId="227A47F9" w14:textId="77777777" w:rsidR="00397AF2" w:rsidRDefault="00397AF2" w:rsidP="00397AF2">
      <w:pPr>
        <w:pStyle w:val="ListParagraph"/>
        <w:tabs>
          <w:tab w:val="left" w:pos="720"/>
          <w:tab w:val="left" w:pos="540"/>
        </w:tabs>
        <w:ind w:left="0"/>
        <w:rPr>
          <w:rFonts w:ascii="Arial" w:eastAsia="Arial" w:hAnsi="Arial" w:cs="Arial"/>
          <w:sz w:val="24"/>
          <w:szCs w:val="24"/>
        </w:rPr>
      </w:pPr>
    </w:p>
    <w:p w14:paraId="438CBD5B" w14:textId="77777777" w:rsidR="00797E69" w:rsidRDefault="00797E69" w:rsidP="005949FF">
      <w:pPr>
        <w:pStyle w:val="ListParagraph"/>
        <w:tabs>
          <w:tab w:val="left" w:pos="720"/>
          <w:tab w:val="left" w:pos="540"/>
        </w:tabs>
        <w:spacing w:after="0" w:line="240" w:lineRule="auto"/>
        <w:ind w:left="1260"/>
        <w:rPr>
          <w:rFonts w:ascii="Arial" w:eastAsia="Arial" w:hAnsi="Arial" w:cs="Arial"/>
          <w:sz w:val="24"/>
        </w:rPr>
        <w:sectPr w:rsidR="00797E69" w:rsidSect="00797E69">
          <w:type w:val="continuous"/>
          <w:pgSz w:w="12240" w:h="15840"/>
          <w:pgMar w:top="1170" w:right="1440" w:bottom="1440" w:left="1440" w:header="720" w:footer="720" w:gutter="0"/>
          <w:cols w:num="2" w:space="720"/>
          <w:docGrid w:linePitch="360"/>
        </w:sectPr>
      </w:pPr>
    </w:p>
    <w:p w14:paraId="09BE018D" w14:textId="77777777" w:rsidR="005949FF" w:rsidRPr="005949FF" w:rsidRDefault="005949FF" w:rsidP="005949FF">
      <w:pPr>
        <w:pStyle w:val="ListParagraph"/>
        <w:numPr>
          <w:ilvl w:val="0"/>
          <w:numId w:val="17"/>
        </w:numPr>
        <w:spacing w:after="0" w:line="240" w:lineRule="auto"/>
        <w:rPr>
          <w:rFonts w:ascii="Arial" w:eastAsia="Arial" w:hAnsi="Arial" w:cs="Arial"/>
          <w:sz w:val="24"/>
          <w:szCs w:val="24"/>
        </w:rPr>
      </w:pPr>
      <w:r w:rsidRPr="005949FF">
        <w:rPr>
          <w:rFonts w:ascii="Arial" w:eastAsia="Arial" w:hAnsi="Arial" w:cs="Arial"/>
          <w:sz w:val="24"/>
        </w:rPr>
        <w:t xml:space="preserve">You can also pay online: </w:t>
      </w:r>
      <w:hyperlink r:id="rId33" w:history="1">
        <w:r w:rsidRPr="005949FF">
          <w:rPr>
            <w:rStyle w:val="Hyperlink"/>
            <w:rFonts w:ascii="Arial" w:eastAsia="Arial" w:hAnsi="Arial" w:cs="Arial"/>
            <w:sz w:val="24"/>
            <w:szCs w:val="24"/>
          </w:rPr>
          <w:t>https://onrealm.org/EpiscopalKansas/-/form/give/K2K</w:t>
        </w:r>
      </w:hyperlink>
    </w:p>
    <w:p w14:paraId="594E3405" w14:textId="77777777" w:rsidR="005949FF" w:rsidRPr="00B4122B" w:rsidRDefault="005949FF" w:rsidP="005949FF">
      <w:pPr>
        <w:spacing w:after="0" w:line="240" w:lineRule="auto"/>
        <w:rPr>
          <w:rFonts w:ascii="Arial" w:eastAsia="Arial" w:hAnsi="Arial" w:cs="Arial"/>
          <w:sz w:val="24"/>
          <w:szCs w:val="24"/>
        </w:rPr>
      </w:pPr>
      <w:r w:rsidRPr="00B4122B">
        <w:rPr>
          <w:rFonts w:ascii="Arial" w:eastAsia="Arial" w:hAnsi="Arial" w:cs="Arial"/>
          <w:sz w:val="24"/>
          <w:szCs w:val="24"/>
        </w:rPr>
        <w:t>Be sure to select your team if paying on-line!</w:t>
      </w:r>
    </w:p>
    <w:p w14:paraId="587F34F9" w14:textId="77777777" w:rsidR="005949FF" w:rsidRPr="005949FF" w:rsidRDefault="005949FF" w:rsidP="005949FF">
      <w:pPr>
        <w:tabs>
          <w:tab w:val="left" w:pos="720"/>
          <w:tab w:val="left" w:pos="540"/>
        </w:tabs>
        <w:spacing w:after="0" w:line="240" w:lineRule="auto"/>
        <w:rPr>
          <w:rFonts w:ascii="Arial" w:eastAsia="Arial" w:hAnsi="Arial" w:cs="Arial"/>
          <w:sz w:val="24"/>
        </w:rPr>
      </w:pPr>
    </w:p>
    <w:p w14:paraId="33A0D38A" w14:textId="56DB4BC4" w:rsidR="0036006A" w:rsidRPr="002343C6" w:rsidRDefault="00601925" w:rsidP="001F0BA9">
      <w:pPr>
        <w:tabs>
          <w:tab w:val="left" w:pos="720"/>
          <w:tab w:val="left" w:pos="540"/>
        </w:tabs>
        <w:spacing w:after="0" w:line="240" w:lineRule="auto"/>
        <w:jc w:val="center"/>
        <w:rPr>
          <w:rFonts w:ascii="Arial" w:eastAsia="Arial" w:hAnsi="Arial" w:cs="Arial"/>
          <w:b/>
          <w:bCs/>
          <w:i/>
          <w:iCs/>
          <w:sz w:val="24"/>
        </w:rPr>
      </w:pPr>
      <w:r w:rsidRPr="002343C6">
        <w:rPr>
          <w:rFonts w:ascii="Arial" w:eastAsia="Arial" w:hAnsi="Arial" w:cs="Arial"/>
          <w:b/>
          <w:bCs/>
          <w:i/>
          <w:iCs/>
          <w:sz w:val="24"/>
        </w:rPr>
        <w:t>For payment qu</w:t>
      </w:r>
      <w:r w:rsidR="00A37228" w:rsidRPr="002343C6">
        <w:rPr>
          <w:rFonts w:ascii="Arial" w:eastAsia="Arial" w:hAnsi="Arial" w:cs="Arial"/>
          <w:b/>
          <w:bCs/>
          <w:i/>
          <w:iCs/>
          <w:sz w:val="24"/>
        </w:rPr>
        <w:t>estions</w:t>
      </w:r>
      <w:r w:rsidR="00946BE5" w:rsidRPr="002343C6">
        <w:rPr>
          <w:rFonts w:ascii="Arial" w:eastAsia="Arial" w:hAnsi="Arial" w:cs="Arial"/>
          <w:b/>
          <w:bCs/>
          <w:i/>
          <w:iCs/>
          <w:sz w:val="24"/>
        </w:rPr>
        <w:t>,</w:t>
      </w:r>
      <w:r w:rsidR="00A37228" w:rsidRPr="002343C6">
        <w:rPr>
          <w:rFonts w:ascii="Arial" w:eastAsia="Arial" w:hAnsi="Arial" w:cs="Arial"/>
          <w:b/>
          <w:bCs/>
          <w:i/>
          <w:iCs/>
          <w:sz w:val="24"/>
        </w:rPr>
        <w:t xml:space="preserve"> please </w:t>
      </w:r>
      <w:r w:rsidR="00EC775F" w:rsidRPr="002343C6">
        <w:rPr>
          <w:rFonts w:ascii="Arial" w:eastAsia="Arial" w:hAnsi="Arial" w:cs="Arial"/>
          <w:b/>
          <w:bCs/>
          <w:i/>
          <w:iCs/>
          <w:sz w:val="24"/>
        </w:rPr>
        <w:t>email</w:t>
      </w:r>
      <w:r w:rsidR="00797E69" w:rsidRPr="002343C6">
        <w:rPr>
          <w:rFonts w:ascii="Arial" w:eastAsia="Arial" w:hAnsi="Arial" w:cs="Arial"/>
          <w:b/>
          <w:bCs/>
          <w:i/>
          <w:iCs/>
          <w:sz w:val="24"/>
        </w:rPr>
        <w:t xml:space="preserve"> </w:t>
      </w:r>
      <w:r w:rsidR="00EC775F" w:rsidRPr="002343C6">
        <w:rPr>
          <w:rFonts w:ascii="Arial" w:eastAsia="Arial" w:hAnsi="Arial" w:cs="Arial"/>
          <w:b/>
          <w:bCs/>
          <w:i/>
          <w:iCs/>
          <w:sz w:val="24"/>
        </w:rPr>
        <w:t xml:space="preserve">the appropriate Co-Director </w:t>
      </w:r>
      <w:r w:rsidR="0052643F" w:rsidRPr="002343C6">
        <w:rPr>
          <w:rFonts w:ascii="Arial" w:eastAsia="Arial" w:hAnsi="Arial" w:cs="Arial"/>
          <w:b/>
          <w:bCs/>
          <w:i/>
          <w:iCs/>
          <w:sz w:val="24"/>
        </w:rPr>
        <w:t>listed above</w:t>
      </w:r>
    </w:p>
    <w:p w14:paraId="25D0C67F" w14:textId="77777777" w:rsidR="00EC775F" w:rsidRDefault="00EC775F" w:rsidP="00EC775F">
      <w:pPr>
        <w:tabs>
          <w:tab w:val="left" w:pos="720"/>
          <w:tab w:val="left" w:pos="540"/>
        </w:tabs>
        <w:spacing w:after="0" w:line="240" w:lineRule="auto"/>
        <w:rPr>
          <w:rFonts w:ascii="Arial" w:eastAsia="Arial" w:hAnsi="Arial" w:cs="Arial"/>
          <w:sz w:val="24"/>
        </w:rPr>
      </w:pPr>
    </w:p>
    <w:p w14:paraId="3997D16C" w14:textId="77777777" w:rsidR="00EC775F" w:rsidRPr="00EC775F" w:rsidRDefault="00EC775F" w:rsidP="00EC775F">
      <w:pPr>
        <w:tabs>
          <w:tab w:val="left" w:pos="720"/>
          <w:tab w:val="left" w:pos="540"/>
        </w:tabs>
        <w:spacing w:after="0" w:line="240" w:lineRule="auto"/>
        <w:rPr>
          <w:rFonts w:ascii="Arial" w:eastAsia="Arial" w:hAnsi="Arial" w:cs="Arial"/>
          <w:sz w:val="24"/>
        </w:rPr>
      </w:pPr>
    </w:p>
    <w:p w14:paraId="3BE01D97" w14:textId="77777777" w:rsidR="0036006A" w:rsidRDefault="00601925" w:rsidP="00527656">
      <w:pPr>
        <w:spacing w:after="0" w:line="240" w:lineRule="auto"/>
        <w:jc w:val="both"/>
        <w:rPr>
          <w:rFonts w:ascii="Arial" w:eastAsia="Arial" w:hAnsi="Arial" w:cs="Arial"/>
          <w:b/>
          <w:sz w:val="24"/>
          <w:u w:val="single"/>
        </w:rPr>
      </w:pPr>
      <w:r>
        <w:rPr>
          <w:rFonts w:ascii="Arial" w:eastAsia="Arial" w:hAnsi="Arial" w:cs="Arial"/>
          <w:b/>
          <w:sz w:val="24"/>
          <w:u w:val="single"/>
        </w:rPr>
        <w:t>Gifts and Donations</w:t>
      </w:r>
    </w:p>
    <w:p w14:paraId="1FDBF622" w14:textId="77777777" w:rsidR="0036006A" w:rsidRDefault="00601925" w:rsidP="00527656">
      <w:pPr>
        <w:spacing w:after="0" w:line="240" w:lineRule="auto"/>
        <w:jc w:val="both"/>
        <w:rPr>
          <w:rFonts w:ascii="Arial" w:eastAsia="Arial" w:hAnsi="Arial" w:cs="Arial"/>
          <w:sz w:val="24"/>
        </w:rPr>
      </w:pPr>
      <w:r>
        <w:rPr>
          <w:rFonts w:ascii="Arial" w:eastAsia="Arial" w:hAnsi="Arial" w:cs="Arial"/>
          <w:sz w:val="24"/>
        </w:rPr>
        <w:t xml:space="preserve">For those of you whom are actively raising financial support, the Kansas Episcopal Diocese is a nonprofit organization hence all donations made specifically for an outreach purpose may be tax deductible.  To qualify as a tax-deductible contribution, all checks must be made to </w:t>
      </w:r>
      <w:r>
        <w:rPr>
          <w:rFonts w:ascii="Arial" w:eastAsia="Arial" w:hAnsi="Arial" w:cs="Arial"/>
          <w:b/>
          <w:i/>
          <w:sz w:val="24"/>
          <w:u w:val="single"/>
        </w:rPr>
        <w:t>Episcopal Diocese of Kansas</w:t>
      </w:r>
      <w:r>
        <w:rPr>
          <w:rFonts w:ascii="Arial" w:eastAsia="Arial" w:hAnsi="Arial" w:cs="Arial"/>
          <w:sz w:val="24"/>
        </w:rPr>
        <w:t xml:space="preserve">. Donors should submit a note with their check designating the gift to your trip account.  </w:t>
      </w:r>
      <w:r>
        <w:rPr>
          <w:rFonts w:ascii="Arial" w:eastAsia="Arial" w:hAnsi="Arial" w:cs="Arial"/>
          <w:b/>
          <w:sz w:val="24"/>
        </w:rPr>
        <w:t>Your name must not appear on the memo line rather a notation K2K Community</w:t>
      </w:r>
      <w:r w:rsidR="00F129ED">
        <w:rPr>
          <w:rFonts w:ascii="Arial" w:eastAsia="Arial" w:hAnsi="Arial" w:cs="Arial"/>
          <w:b/>
          <w:sz w:val="24"/>
        </w:rPr>
        <w:t>, College Team</w:t>
      </w:r>
      <w:r>
        <w:rPr>
          <w:rFonts w:ascii="Arial" w:eastAsia="Arial" w:hAnsi="Arial" w:cs="Arial"/>
          <w:b/>
          <w:sz w:val="24"/>
        </w:rPr>
        <w:t xml:space="preserve"> or Medical/Dental Team is appropriate</w:t>
      </w:r>
      <w:r>
        <w:rPr>
          <w:rFonts w:ascii="Arial" w:eastAsia="Arial" w:hAnsi="Arial" w:cs="Arial"/>
          <w:sz w:val="24"/>
        </w:rPr>
        <w:t xml:space="preserve">. </w:t>
      </w:r>
    </w:p>
    <w:p w14:paraId="547E4CBE" w14:textId="77777777" w:rsidR="0036006A" w:rsidRDefault="0036006A" w:rsidP="00527656">
      <w:pPr>
        <w:spacing w:after="0" w:line="240" w:lineRule="auto"/>
        <w:jc w:val="both"/>
        <w:rPr>
          <w:rFonts w:ascii="Arial" w:eastAsia="Arial" w:hAnsi="Arial" w:cs="Arial"/>
          <w:sz w:val="24"/>
        </w:rPr>
      </w:pPr>
    </w:p>
    <w:p w14:paraId="0C52FF6D" w14:textId="487FF5BD" w:rsidR="0036006A" w:rsidRDefault="00601925" w:rsidP="00527656">
      <w:pPr>
        <w:spacing w:after="0" w:line="240" w:lineRule="auto"/>
        <w:jc w:val="both"/>
        <w:rPr>
          <w:rFonts w:ascii="Arial" w:eastAsia="Arial" w:hAnsi="Arial" w:cs="Arial"/>
          <w:b/>
          <w:sz w:val="24"/>
        </w:rPr>
      </w:pPr>
      <w:r>
        <w:rPr>
          <w:rFonts w:ascii="Arial" w:eastAsia="Arial" w:hAnsi="Arial" w:cs="Arial"/>
          <w:sz w:val="24"/>
        </w:rPr>
        <w:t>Kansas 2 Kenya does not have the financial means to support team members on outreaches or to support them in debt so you will be responsible for raising the money necessary for the trip.  The deadline</w:t>
      </w:r>
      <w:r w:rsidR="00830CFB">
        <w:rPr>
          <w:rFonts w:ascii="Arial" w:eastAsia="Arial" w:hAnsi="Arial" w:cs="Arial"/>
          <w:sz w:val="24"/>
        </w:rPr>
        <w:t>s</w:t>
      </w:r>
      <w:r>
        <w:rPr>
          <w:rFonts w:ascii="Arial" w:eastAsia="Arial" w:hAnsi="Arial" w:cs="Arial"/>
          <w:sz w:val="24"/>
        </w:rPr>
        <w:t xml:space="preserve"> for payments are outlined on the coversheet and it is important that these deadlines are met in order to secure airline tickets at the lowest possible price. </w:t>
      </w:r>
      <w:r>
        <w:rPr>
          <w:rFonts w:ascii="Arial" w:eastAsia="Arial" w:hAnsi="Arial" w:cs="Arial"/>
          <w:b/>
          <w:sz w:val="24"/>
        </w:rPr>
        <w:t>Delayed payments may result in increased expenses due to loss of group rates.</w:t>
      </w:r>
    </w:p>
    <w:p w14:paraId="671DA960" w14:textId="77777777" w:rsidR="0036006A" w:rsidRDefault="0036006A" w:rsidP="00527656">
      <w:pPr>
        <w:spacing w:after="0" w:line="240" w:lineRule="auto"/>
        <w:jc w:val="both"/>
        <w:rPr>
          <w:rFonts w:ascii="Arial" w:eastAsia="Arial" w:hAnsi="Arial" w:cs="Arial"/>
          <w:b/>
          <w:sz w:val="24"/>
        </w:rPr>
      </w:pPr>
    </w:p>
    <w:p w14:paraId="3EF1B739" w14:textId="77777777" w:rsidR="001F0BA9" w:rsidRDefault="001F0BA9" w:rsidP="00527656">
      <w:pPr>
        <w:spacing w:after="0" w:line="240" w:lineRule="auto"/>
        <w:jc w:val="both"/>
        <w:rPr>
          <w:rFonts w:ascii="Arial" w:eastAsia="Arial" w:hAnsi="Arial" w:cs="Arial"/>
          <w:b/>
          <w:sz w:val="24"/>
        </w:rPr>
      </w:pPr>
    </w:p>
    <w:p w14:paraId="0728490F" w14:textId="77777777" w:rsidR="001F0BA9" w:rsidRDefault="001F0BA9" w:rsidP="00527656">
      <w:pPr>
        <w:spacing w:after="0" w:line="240" w:lineRule="auto"/>
        <w:jc w:val="both"/>
        <w:rPr>
          <w:rFonts w:ascii="Arial" w:eastAsia="Arial" w:hAnsi="Arial" w:cs="Arial"/>
          <w:b/>
          <w:sz w:val="24"/>
        </w:rPr>
      </w:pPr>
    </w:p>
    <w:p w14:paraId="77F7AB3A" w14:textId="77777777" w:rsidR="0036006A" w:rsidRDefault="00601925" w:rsidP="00527656">
      <w:pPr>
        <w:spacing w:after="0" w:line="240" w:lineRule="auto"/>
        <w:jc w:val="both"/>
        <w:rPr>
          <w:rFonts w:ascii="Arial" w:eastAsia="Arial" w:hAnsi="Arial" w:cs="Arial"/>
          <w:b/>
          <w:sz w:val="24"/>
          <w:u w:val="single"/>
        </w:rPr>
      </w:pPr>
      <w:r>
        <w:rPr>
          <w:rFonts w:ascii="Arial" w:eastAsia="Arial" w:hAnsi="Arial" w:cs="Arial"/>
          <w:b/>
          <w:sz w:val="24"/>
          <w:u w:val="single"/>
        </w:rPr>
        <w:lastRenderedPageBreak/>
        <w:t>Raising Support</w:t>
      </w:r>
    </w:p>
    <w:p w14:paraId="7370CABA" w14:textId="77777777" w:rsidR="0036006A" w:rsidRDefault="0036006A" w:rsidP="00527656">
      <w:pPr>
        <w:spacing w:after="0" w:line="240" w:lineRule="auto"/>
        <w:jc w:val="both"/>
        <w:rPr>
          <w:rFonts w:ascii="Arial" w:eastAsia="Arial" w:hAnsi="Arial" w:cs="Arial"/>
          <w:b/>
          <w:sz w:val="24"/>
          <w:u w:val="single"/>
        </w:rPr>
      </w:pPr>
    </w:p>
    <w:p w14:paraId="491E28BF" w14:textId="77777777" w:rsidR="0036006A" w:rsidRDefault="00601925" w:rsidP="00527656">
      <w:pPr>
        <w:spacing w:after="0" w:line="240" w:lineRule="auto"/>
        <w:jc w:val="both"/>
        <w:rPr>
          <w:rFonts w:ascii="Arial" w:eastAsia="Arial" w:hAnsi="Arial" w:cs="Arial"/>
          <w:sz w:val="24"/>
        </w:rPr>
      </w:pPr>
      <w:r>
        <w:rPr>
          <w:rFonts w:ascii="Arial" w:eastAsia="Arial" w:hAnsi="Arial" w:cs="Arial"/>
          <w:sz w:val="24"/>
        </w:rPr>
        <w:t xml:space="preserve">We know that you are concerned about the cost of the trip — and so are we.  Many of our team members raise financial support to go on our trips.  If this is your first time to raise support for a mission trip, you may feel overwhelmed or intimidated.  Let me assure you that it is much easier than it seems!  </w:t>
      </w:r>
    </w:p>
    <w:p w14:paraId="250E05E0" w14:textId="77777777" w:rsidR="0036006A" w:rsidRDefault="0036006A" w:rsidP="00527656">
      <w:pPr>
        <w:spacing w:after="0" w:line="240" w:lineRule="auto"/>
        <w:rPr>
          <w:rFonts w:ascii="Arial" w:eastAsia="Arial" w:hAnsi="Arial" w:cs="Arial"/>
          <w:sz w:val="24"/>
        </w:rPr>
      </w:pPr>
    </w:p>
    <w:p w14:paraId="260417BA" w14:textId="77777777" w:rsidR="0036006A" w:rsidRDefault="00601925" w:rsidP="00527656">
      <w:pPr>
        <w:spacing w:after="0" w:line="240" w:lineRule="auto"/>
        <w:rPr>
          <w:rFonts w:ascii="Arial" w:eastAsia="Arial" w:hAnsi="Arial" w:cs="Arial"/>
          <w:sz w:val="24"/>
        </w:rPr>
      </w:pPr>
      <w:r>
        <w:rPr>
          <w:rFonts w:ascii="Arial" w:eastAsia="Arial" w:hAnsi="Arial" w:cs="Arial"/>
          <w:sz w:val="24"/>
        </w:rPr>
        <w:t>Here are a few ideas to help you get started:</w:t>
      </w:r>
      <w:r>
        <w:rPr>
          <w:rFonts w:ascii="Arial" w:eastAsia="Arial" w:hAnsi="Arial" w:cs="Arial"/>
          <w:sz w:val="24"/>
        </w:rPr>
        <w:br/>
      </w:r>
    </w:p>
    <w:p w14:paraId="060EFAA3" w14:textId="77777777" w:rsidR="0036006A" w:rsidRDefault="00601925" w:rsidP="00527656">
      <w:pPr>
        <w:numPr>
          <w:ilvl w:val="0"/>
          <w:numId w:val="4"/>
        </w:numPr>
        <w:tabs>
          <w:tab w:val="left" w:pos="720"/>
        </w:tabs>
        <w:spacing w:after="0" w:line="240" w:lineRule="auto"/>
        <w:ind w:left="360" w:hanging="360"/>
        <w:jc w:val="both"/>
        <w:rPr>
          <w:rFonts w:ascii="Arial" w:eastAsia="Arial" w:hAnsi="Arial" w:cs="Arial"/>
          <w:b/>
          <w:sz w:val="24"/>
        </w:rPr>
      </w:pPr>
      <w:r>
        <w:rPr>
          <w:rFonts w:ascii="Arial" w:eastAsia="Arial" w:hAnsi="Arial" w:cs="Arial"/>
          <w:b/>
          <w:sz w:val="24"/>
        </w:rPr>
        <w:t xml:space="preserve">Make a list of all the people you would like to ask to support you.  </w:t>
      </w:r>
    </w:p>
    <w:p w14:paraId="07B1FE4F" w14:textId="54D44B70" w:rsidR="0036006A" w:rsidRPr="00DD3134" w:rsidRDefault="00601925" w:rsidP="00DD3134">
      <w:pPr>
        <w:numPr>
          <w:ilvl w:val="0"/>
          <w:numId w:val="4"/>
        </w:numPr>
        <w:tabs>
          <w:tab w:val="left" w:pos="1440"/>
        </w:tabs>
        <w:spacing w:after="0" w:line="240" w:lineRule="auto"/>
        <w:ind w:left="1440" w:hanging="360"/>
        <w:jc w:val="both"/>
        <w:rPr>
          <w:rFonts w:ascii="Arial" w:eastAsia="Arial" w:hAnsi="Arial" w:cs="Arial"/>
          <w:sz w:val="24"/>
        </w:rPr>
      </w:pPr>
      <w:r>
        <w:rPr>
          <w:rFonts w:ascii="Arial" w:eastAsia="Arial" w:hAnsi="Arial" w:cs="Arial"/>
          <w:sz w:val="24"/>
        </w:rPr>
        <w:t xml:space="preserve">Brainstorm a list of 50-100 names. Organize it to help make sure to include everyone -- family, friends, co-workers or classmates (and their parents), church members from your church and other churches with whom you are familiar.  </w:t>
      </w:r>
      <w:r>
        <w:rPr>
          <w:rFonts w:ascii="Arial" w:eastAsia="Arial" w:hAnsi="Arial" w:cs="Arial"/>
          <w:sz w:val="24"/>
          <w:u w:val="single"/>
        </w:rPr>
        <w:t xml:space="preserve">Turn to the next page for a brainstorming worksheet. </w:t>
      </w:r>
    </w:p>
    <w:p w14:paraId="6F5EF442" w14:textId="77777777" w:rsidR="00DD3134" w:rsidRDefault="00DD3134" w:rsidP="00DD3134">
      <w:pPr>
        <w:tabs>
          <w:tab w:val="left" w:pos="1440"/>
        </w:tabs>
        <w:spacing w:after="0" w:line="240" w:lineRule="auto"/>
        <w:ind w:left="1440"/>
        <w:jc w:val="both"/>
        <w:rPr>
          <w:rFonts w:ascii="Arial" w:eastAsia="Arial" w:hAnsi="Arial" w:cs="Arial"/>
          <w:sz w:val="24"/>
        </w:rPr>
      </w:pPr>
    </w:p>
    <w:p w14:paraId="5275CDED" w14:textId="77777777" w:rsidR="0036006A" w:rsidRDefault="00601925" w:rsidP="00DD3134">
      <w:pPr>
        <w:numPr>
          <w:ilvl w:val="0"/>
          <w:numId w:val="4"/>
        </w:numPr>
        <w:tabs>
          <w:tab w:val="left" w:pos="1440"/>
        </w:tabs>
        <w:spacing w:after="0" w:line="240" w:lineRule="auto"/>
        <w:ind w:left="1440" w:hanging="360"/>
        <w:jc w:val="both"/>
        <w:rPr>
          <w:rFonts w:ascii="Arial" w:eastAsia="Arial" w:hAnsi="Arial" w:cs="Arial"/>
          <w:sz w:val="24"/>
        </w:rPr>
      </w:pPr>
      <w:r>
        <w:rPr>
          <w:rFonts w:ascii="Arial" w:eastAsia="Arial" w:hAnsi="Arial" w:cs="Arial"/>
          <w:sz w:val="24"/>
        </w:rPr>
        <w:t>Don’t exclude anyone because you think they might not be able to “afford” to support you, and don’t assume everyone you think can support you will.</w:t>
      </w:r>
    </w:p>
    <w:p w14:paraId="0C69E3E7" w14:textId="77777777" w:rsidR="0036006A" w:rsidRDefault="0036006A" w:rsidP="00DD3134">
      <w:pPr>
        <w:spacing w:after="0" w:line="240" w:lineRule="auto"/>
        <w:ind w:left="1080"/>
        <w:jc w:val="both"/>
        <w:rPr>
          <w:rFonts w:ascii="Arial" w:eastAsia="Arial" w:hAnsi="Arial" w:cs="Arial"/>
          <w:sz w:val="24"/>
        </w:rPr>
      </w:pPr>
    </w:p>
    <w:p w14:paraId="5558D07C" w14:textId="77777777" w:rsidR="0036006A" w:rsidRDefault="00601925" w:rsidP="00DD3134">
      <w:pPr>
        <w:numPr>
          <w:ilvl w:val="0"/>
          <w:numId w:val="5"/>
        </w:numPr>
        <w:tabs>
          <w:tab w:val="left" w:pos="720"/>
        </w:tabs>
        <w:spacing w:after="0" w:line="240" w:lineRule="auto"/>
        <w:ind w:left="720" w:hanging="360"/>
        <w:jc w:val="both"/>
        <w:rPr>
          <w:rFonts w:ascii="Arial" w:eastAsia="Arial" w:hAnsi="Arial" w:cs="Arial"/>
          <w:b/>
          <w:sz w:val="24"/>
        </w:rPr>
      </w:pPr>
      <w:r>
        <w:rPr>
          <w:rFonts w:ascii="Arial" w:eastAsia="Arial" w:hAnsi="Arial" w:cs="Arial"/>
          <w:b/>
          <w:sz w:val="24"/>
        </w:rPr>
        <w:t xml:space="preserve">Write a letter describing your need.  </w:t>
      </w:r>
    </w:p>
    <w:p w14:paraId="4B430E65" w14:textId="77777777" w:rsidR="0036006A" w:rsidRDefault="00601925" w:rsidP="00DD3134">
      <w:pPr>
        <w:numPr>
          <w:ilvl w:val="0"/>
          <w:numId w:val="5"/>
        </w:numPr>
        <w:tabs>
          <w:tab w:val="left" w:pos="1440"/>
        </w:tabs>
        <w:spacing w:after="0" w:line="240" w:lineRule="auto"/>
        <w:ind w:left="1440" w:hanging="360"/>
        <w:jc w:val="both"/>
        <w:rPr>
          <w:rFonts w:ascii="Arial" w:eastAsia="Arial" w:hAnsi="Arial" w:cs="Arial"/>
          <w:sz w:val="24"/>
        </w:rPr>
      </w:pPr>
      <w:r>
        <w:rPr>
          <w:rFonts w:ascii="Arial" w:eastAsia="Arial" w:hAnsi="Arial" w:cs="Arial"/>
          <w:b/>
          <w:sz w:val="24"/>
        </w:rPr>
        <w:t>Make it compelling.</w:t>
      </w:r>
      <w:r>
        <w:rPr>
          <w:rFonts w:ascii="Arial" w:eastAsia="Arial" w:hAnsi="Arial" w:cs="Arial"/>
          <w:sz w:val="24"/>
        </w:rPr>
        <w:t xml:space="preserve">  Share why you feel God is leading you to go, and what you (and your team) intend to accomplish.  </w:t>
      </w:r>
    </w:p>
    <w:p w14:paraId="668C215D" w14:textId="77777777" w:rsidR="0036006A" w:rsidRDefault="00601925" w:rsidP="00DD3134">
      <w:pPr>
        <w:numPr>
          <w:ilvl w:val="0"/>
          <w:numId w:val="5"/>
        </w:numPr>
        <w:tabs>
          <w:tab w:val="left" w:pos="1440"/>
        </w:tabs>
        <w:spacing w:after="0" w:line="240" w:lineRule="auto"/>
        <w:ind w:left="1440" w:hanging="360"/>
        <w:jc w:val="both"/>
        <w:rPr>
          <w:rFonts w:ascii="Arial" w:eastAsia="Arial" w:hAnsi="Arial" w:cs="Arial"/>
          <w:sz w:val="24"/>
        </w:rPr>
      </w:pPr>
      <w:r>
        <w:rPr>
          <w:rFonts w:ascii="Arial" w:eastAsia="Arial" w:hAnsi="Arial" w:cs="Arial"/>
          <w:b/>
          <w:sz w:val="24"/>
        </w:rPr>
        <w:t>Make it personal.</w:t>
      </w:r>
      <w:r>
        <w:rPr>
          <w:rFonts w:ascii="Arial" w:eastAsia="Arial" w:hAnsi="Arial" w:cs="Arial"/>
          <w:sz w:val="24"/>
        </w:rPr>
        <w:t xml:space="preserve"> Although a sample letter is included here, your personality and style should be evident in the letter. Your supporters will not respond to a form letter! </w:t>
      </w:r>
    </w:p>
    <w:p w14:paraId="28E8E379" w14:textId="77777777" w:rsidR="0036006A" w:rsidRDefault="00601925" w:rsidP="00DD3134">
      <w:pPr>
        <w:numPr>
          <w:ilvl w:val="0"/>
          <w:numId w:val="5"/>
        </w:numPr>
        <w:tabs>
          <w:tab w:val="left" w:pos="1440"/>
        </w:tabs>
        <w:spacing w:after="0" w:line="240" w:lineRule="auto"/>
        <w:ind w:left="1440" w:hanging="360"/>
        <w:jc w:val="both"/>
        <w:rPr>
          <w:rFonts w:ascii="Arial" w:eastAsia="Arial" w:hAnsi="Arial" w:cs="Arial"/>
          <w:sz w:val="24"/>
        </w:rPr>
      </w:pPr>
      <w:r>
        <w:rPr>
          <w:rFonts w:ascii="Arial" w:eastAsia="Arial" w:hAnsi="Arial" w:cs="Arial"/>
          <w:b/>
          <w:sz w:val="24"/>
        </w:rPr>
        <w:t>Make it short.</w:t>
      </w:r>
      <w:r>
        <w:rPr>
          <w:rFonts w:ascii="Arial" w:eastAsia="Arial" w:hAnsi="Arial" w:cs="Arial"/>
          <w:sz w:val="24"/>
        </w:rPr>
        <w:t xml:space="preserve"> Your letter should be less than a page. Give exact details about your trip and your financial need.  People who give need to know </w:t>
      </w:r>
      <w:r>
        <w:rPr>
          <w:rFonts w:ascii="Arial" w:eastAsia="Arial" w:hAnsi="Arial" w:cs="Arial"/>
          <w:i/>
          <w:sz w:val="24"/>
        </w:rPr>
        <w:t>how</w:t>
      </w:r>
      <w:r>
        <w:rPr>
          <w:rFonts w:ascii="Arial" w:eastAsia="Arial" w:hAnsi="Arial" w:cs="Arial"/>
          <w:sz w:val="24"/>
        </w:rPr>
        <w:t xml:space="preserve"> to give, how much you need, and when you need it.  </w:t>
      </w:r>
      <w:r>
        <w:rPr>
          <w:rFonts w:ascii="Arial" w:eastAsia="Arial" w:hAnsi="Arial" w:cs="Arial"/>
          <w:color w:val="FF0000"/>
          <w:sz w:val="24"/>
        </w:rPr>
        <w:t>.</w:t>
      </w:r>
    </w:p>
    <w:p w14:paraId="298ABACB" w14:textId="5B8F3ADE" w:rsidR="0036006A" w:rsidRPr="00A9462E" w:rsidRDefault="00601925" w:rsidP="00DD3134">
      <w:pPr>
        <w:numPr>
          <w:ilvl w:val="0"/>
          <w:numId w:val="5"/>
        </w:numPr>
        <w:tabs>
          <w:tab w:val="left" w:pos="1440"/>
        </w:tabs>
        <w:spacing w:after="0" w:line="240" w:lineRule="auto"/>
        <w:ind w:left="1440" w:hanging="360"/>
        <w:jc w:val="both"/>
        <w:rPr>
          <w:rFonts w:ascii="Arial" w:eastAsia="Arial" w:hAnsi="Arial" w:cs="Arial"/>
          <w:sz w:val="24"/>
        </w:rPr>
      </w:pPr>
      <w:r>
        <w:rPr>
          <w:rFonts w:ascii="Arial" w:eastAsia="Arial" w:hAnsi="Arial" w:cs="Arial"/>
          <w:sz w:val="24"/>
        </w:rPr>
        <w:t xml:space="preserve">You can mail these letters, but we suggest hand-delivering them whenever possible.  This will usually help people see how important the trip is to you.  </w:t>
      </w:r>
    </w:p>
    <w:p w14:paraId="4A2CBC76" w14:textId="77777777" w:rsidR="0036006A" w:rsidRDefault="0036006A">
      <w:pPr>
        <w:spacing w:after="0" w:line="240" w:lineRule="auto"/>
        <w:ind w:left="1080"/>
        <w:rPr>
          <w:rFonts w:ascii="Arial" w:eastAsia="Arial" w:hAnsi="Arial" w:cs="Arial"/>
          <w:sz w:val="24"/>
        </w:rPr>
      </w:pPr>
    </w:p>
    <w:p w14:paraId="3146D5FB" w14:textId="77777777" w:rsidR="0036006A" w:rsidRDefault="00601925" w:rsidP="00DD3134">
      <w:pPr>
        <w:numPr>
          <w:ilvl w:val="0"/>
          <w:numId w:val="6"/>
        </w:numPr>
        <w:tabs>
          <w:tab w:val="left" w:pos="720"/>
        </w:tabs>
        <w:spacing w:after="0" w:line="240" w:lineRule="auto"/>
        <w:ind w:left="720" w:hanging="360"/>
        <w:jc w:val="both"/>
        <w:rPr>
          <w:rFonts w:ascii="Arial" w:eastAsia="Arial" w:hAnsi="Arial" w:cs="Arial"/>
          <w:b/>
          <w:sz w:val="24"/>
        </w:rPr>
      </w:pPr>
      <w:r>
        <w:rPr>
          <w:rFonts w:ascii="Arial" w:eastAsia="Arial" w:hAnsi="Arial" w:cs="Arial"/>
          <w:b/>
          <w:sz w:val="24"/>
        </w:rPr>
        <w:t>Talk to your church.</w:t>
      </w:r>
    </w:p>
    <w:p w14:paraId="058BD33B" w14:textId="77777777" w:rsidR="0036006A" w:rsidRDefault="00601925" w:rsidP="00DD3134">
      <w:pPr>
        <w:numPr>
          <w:ilvl w:val="0"/>
          <w:numId w:val="6"/>
        </w:numPr>
        <w:tabs>
          <w:tab w:val="left" w:pos="1440"/>
        </w:tabs>
        <w:spacing w:after="0" w:line="240" w:lineRule="auto"/>
        <w:ind w:left="1440" w:hanging="360"/>
        <w:jc w:val="both"/>
        <w:rPr>
          <w:rFonts w:ascii="Arial" w:eastAsia="Arial" w:hAnsi="Arial" w:cs="Arial"/>
          <w:sz w:val="24"/>
        </w:rPr>
      </w:pPr>
      <w:r>
        <w:rPr>
          <w:rFonts w:ascii="Arial" w:eastAsia="Arial" w:hAnsi="Arial" w:cs="Arial"/>
          <w:sz w:val="24"/>
        </w:rPr>
        <w:t>Share with your community, pastor, small group and Sunday school class what you are doing.  Ask them to let you give a short presentation to the group for support raising purposes, and also a post-trip report to share your experiences on the trip.</w:t>
      </w:r>
    </w:p>
    <w:p w14:paraId="60333820" w14:textId="77777777" w:rsidR="0036006A" w:rsidRDefault="00601925" w:rsidP="00DD3134">
      <w:pPr>
        <w:numPr>
          <w:ilvl w:val="0"/>
          <w:numId w:val="6"/>
        </w:numPr>
        <w:tabs>
          <w:tab w:val="left" w:pos="1440"/>
        </w:tabs>
        <w:spacing w:after="0" w:line="240" w:lineRule="auto"/>
        <w:ind w:left="1440" w:hanging="360"/>
        <w:jc w:val="both"/>
        <w:rPr>
          <w:rFonts w:ascii="Arial" w:eastAsia="Arial" w:hAnsi="Arial" w:cs="Arial"/>
          <w:b/>
          <w:sz w:val="24"/>
        </w:rPr>
      </w:pPr>
      <w:r>
        <w:rPr>
          <w:rFonts w:ascii="Arial" w:eastAsia="Arial" w:hAnsi="Arial" w:cs="Arial"/>
          <w:sz w:val="24"/>
        </w:rPr>
        <w:t>Ask your pastor/small group leader if they would help you raise the money through prayer, a special offering, and/or allowing you to distribute letters.</w:t>
      </w:r>
    </w:p>
    <w:p w14:paraId="27FD1E96" w14:textId="77777777" w:rsidR="0036006A" w:rsidRDefault="0036006A" w:rsidP="00DD3134">
      <w:pPr>
        <w:spacing w:after="0" w:line="240" w:lineRule="auto"/>
        <w:ind w:left="1440"/>
        <w:jc w:val="both"/>
        <w:rPr>
          <w:rFonts w:ascii="Arial" w:eastAsia="Arial" w:hAnsi="Arial" w:cs="Arial"/>
          <w:b/>
          <w:sz w:val="24"/>
        </w:rPr>
      </w:pPr>
    </w:p>
    <w:p w14:paraId="348B16BE" w14:textId="77777777" w:rsidR="0036006A" w:rsidRDefault="00601925" w:rsidP="00DD3134">
      <w:pPr>
        <w:numPr>
          <w:ilvl w:val="0"/>
          <w:numId w:val="7"/>
        </w:numPr>
        <w:tabs>
          <w:tab w:val="left" w:pos="720"/>
        </w:tabs>
        <w:spacing w:after="0" w:line="240" w:lineRule="auto"/>
        <w:ind w:left="720" w:hanging="360"/>
        <w:jc w:val="both"/>
        <w:rPr>
          <w:rFonts w:ascii="Arial" w:eastAsia="Arial" w:hAnsi="Arial" w:cs="Arial"/>
          <w:b/>
          <w:sz w:val="24"/>
        </w:rPr>
      </w:pPr>
      <w:r>
        <w:rPr>
          <w:rFonts w:ascii="Arial" w:eastAsia="Arial" w:hAnsi="Arial" w:cs="Arial"/>
          <w:b/>
          <w:sz w:val="24"/>
        </w:rPr>
        <w:t>Explore the use of social media such as GoFundMe.</w:t>
      </w:r>
    </w:p>
    <w:p w14:paraId="56F43DFB" w14:textId="77777777" w:rsidR="0036006A" w:rsidRDefault="0036006A" w:rsidP="00DD3134">
      <w:pPr>
        <w:spacing w:after="0" w:line="240" w:lineRule="auto"/>
        <w:jc w:val="both"/>
        <w:rPr>
          <w:rFonts w:ascii="Arial" w:eastAsia="Arial" w:hAnsi="Arial" w:cs="Arial"/>
          <w:sz w:val="24"/>
        </w:rPr>
      </w:pPr>
    </w:p>
    <w:p w14:paraId="72FAA08B" w14:textId="77777777" w:rsidR="0036006A" w:rsidRDefault="00601925" w:rsidP="00DD3134">
      <w:pPr>
        <w:numPr>
          <w:ilvl w:val="0"/>
          <w:numId w:val="8"/>
        </w:numPr>
        <w:tabs>
          <w:tab w:val="left" w:pos="720"/>
        </w:tabs>
        <w:spacing w:after="0" w:line="240" w:lineRule="auto"/>
        <w:ind w:left="720" w:hanging="360"/>
        <w:jc w:val="both"/>
        <w:rPr>
          <w:rFonts w:ascii="Arial" w:eastAsia="Arial" w:hAnsi="Arial" w:cs="Arial"/>
          <w:b/>
          <w:sz w:val="24"/>
        </w:rPr>
      </w:pPr>
      <w:r>
        <w:rPr>
          <w:rFonts w:ascii="Arial" w:eastAsia="Arial" w:hAnsi="Arial" w:cs="Arial"/>
          <w:sz w:val="24"/>
        </w:rPr>
        <w:t xml:space="preserve"> </w:t>
      </w:r>
      <w:r>
        <w:rPr>
          <w:rFonts w:ascii="Arial" w:eastAsia="Arial" w:hAnsi="Arial" w:cs="Arial"/>
          <w:b/>
          <w:sz w:val="24"/>
        </w:rPr>
        <w:t>Follow up.</w:t>
      </w:r>
    </w:p>
    <w:p w14:paraId="13EDF6F3" w14:textId="77777777" w:rsidR="0036006A" w:rsidRDefault="00601925" w:rsidP="00DD3134">
      <w:pPr>
        <w:numPr>
          <w:ilvl w:val="0"/>
          <w:numId w:val="8"/>
        </w:numPr>
        <w:tabs>
          <w:tab w:val="left" w:pos="1440"/>
        </w:tabs>
        <w:spacing w:after="0" w:line="240" w:lineRule="auto"/>
        <w:ind w:left="1440" w:hanging="360"/>
        <w:jc w:val="both"/>
        <w:rPr>
          <w:rFonts w:ascii="Arial" w:eastAsia="Arial" w:hAnsi="Arial" w:cs="Arial"/>
          <w:sz w:val="24"/>
        </w:rPr>
      </w:pPr>
      <w:r>
        <w:rPr>
          <w:rFonts w:ascii="Arial" w:eastAsia="Arial" w:hAnsi="Arial" w:cs="Arial"/>
          <w:sz w:val="24"/>
        </w:rPr>
        <w:t xml:space="preserve">Following up your letter with a phone call or personal visit can make your efforts much more successful.  </w:t>
      </w:r>
    </w:p>
    <w:p w14:paraId="2B2784E5" w14:textId="77777777" w:rsidR="0036006A" w:rsidRDefault="00601925" w:rsidP="00DD3134">
      <w:pPr>
        <w:numPr>
          <w:ilvl w:val="0"/>
          <w:numId w:val="8"/>
        </w:numPr>
        <w:tabs>
          <w:tab w:val="left" w:pos="1440"/>
        </w:tabs>
        <w:spacing w:after="0" w:line="240" w:lineRule="auto"/>
        <w:ind w:left="1440" w:hanging="360"/>
        <w:jc w:val="both"/>
        <w:rPr>
          <w:rFonts w:ascii="Arial" w:eastAsia="Arial" w:hAnsi="Arial" w:cs="Arial"/>
          <w:sz w:val="24"/>
        </w:rPr>
      </w:pPr>
      <w:r>
        <w:rPr>
          <w:rFonts w:ascii="Arial" w:eastAsia="Arial" w:hAnsi="Arial" w:cs="Arial"/>
          <w:sz w:val="24"/>
        </w:rPr>
        <w:t>Pictures are worth a thousand words and are a nice way to share how much good their contribution can make.</w:t>
      </w:r>
    </w:p>
    <w:p w14:paraId="26221D02" w14:textId="77777777" w:rsidR="0036006A" w:rsidRDefault="00601925">
      <w:pPr>
        <w:spacing w:after="0" w:line="360" w:lineRule="auto"/>
        <w:rPr>
          <w:rFonts w:ascii="Arial" w:eastAsia="Arial" w:hAnsi="Arial" w:cs="Arial"/>
          <w:b/>
          <w:sz w:val="24"/>
          <w:u w:val="single"/>
        </w:rPr>
      </w:pPr>
      <w:r>
        <w:rPr>
          <w:rFonts w:ascii="Arial" w:eastAsia="Arial" w:hAnsi="Arial" w:cs="Arial"/>
          <w:b/>
          <w:sz w:val="24"/>
          <w:u w:val="single"/>
        </w:rPr>
        <w:t xml:space="preserve"> </w:t>
      </w:r>
    </w:p>
    <w:p w14:paraId="78B4EBED" w14:textId="77777777" w:rsidR="001F0BA9" w:rsidRDefault="001F0BA9">
      <w:pPr>
        <w:spacing w:after="0" w:line="360" w:lineRule="auto"/>
        <w:rPr>
          <w:rFonts w:ascii="Arial" w:eastAsia="Arial" w:hAnsi="Arial" w:cs="Arial"/>
          <w:b/>
          <w:sz w:val="24"/>
          <w:u w:val="single"/>
        </w:rPr>
      </w:pPr>
    </w:p>
    <w:p w14:paraId="05BFAB13" w14:textId="77777777" w:rsidR="0036006A" w:rsidRDefault="00601925">
      <w:pPr>
        <w:spacing w:after="0" w:line="360" w:lineRule="auto"/>
        <w:rPr>
          <w:rFonts w:ascii="Arial" w:eastAsia="Arial" w:hAnsi="Arial" w:cs="Arial"/>
          <w:b/>
          <w:sz w:val="24"/>
          <w:u w:val="single"/>
        </w:rPr>
      </w:pPr>
      <w:r>
        <w:rPr>
          <w:rFonts w:ascii="Arial" w:eastAsia="Arial" w:hAnsi="Arial" w:cs="Arial"/>
          <w:b/>
          <w:sz w:val="24"/>
          <w:u w:val="single"/>
        </w:rPr>
        <w:lastRenderedPageBreak/>
        <w:t>Cultural Considerations</w:t>
      </w:r>
    </w:p>
    <w:p w14:paraId="2512A71C" w14:textId="77777777" w:rsidR="0036006A" w:rsidRDefault="00601925">
      <w:pPr>
        <w:spacing w:after="0" w:line="240" w:lineRule="auto"/>
        <w:rPr>
          <w:rFonts w:ascii="Arial" w:eastAsia="Arial" w:hAnsi="Arial" w:cs="Arial"/>
          <w:sz w:val="24"/>
        </w:rPr>
      </w:pPr>
      <w:r>
        <w:rPr>
          <w:rFonts w:ascii="Arial" w:eastAsia="Arial" w:hAnsi="Arial" w:cs="Arial"/>
          <w:sz w:val="24"/>
        </w:rPr>
        <w:t xml:space="preserve">It is important to understand the cultural considerations of the country you are visiting.  Please note that this printed material is broad in scope, covering the basics of international travel. You should ask your team leader about specific cultural considerations.  </w:t>
      </w:r>
    </w:p>
    <w:p w14:paraId="57A1A148" w14:textId="77777777" w:rsidR="0036006A" w:rsidRDefault="0036006A">
      <w:pPr>
        <w:spacing w:after="0" w:line="240" w:lineRule="auto"/>
        <w:rPr>
          <w:rFonts w:ascii="Arial" w:eastAsia="Arial" w:hAnsi="Arial" w:cs="Arial"/>
          <w:sz w:val="24"/>
        </w:rPr>
      </w:pPr>
    </w:p>
    <w:p w14:paraId="6EB52543" w14:textId="77777777" w:rsidR="007A34C9" w:rsidRDefault="007A34C9">
      <w:pPr>
        <w:spacing w:after="0" w:line="240" w:lineRule="auto"/>
        <w:rPr>
          <w:rFonts w:ascii="Arial" w:eastAsia="Arial" w:hAnsi="Arial" w:cs="Arial"/>
          <w:sz w:val="24"/>
        </w:rPr>
      </w:pPr>
    </w:p>
    <w:p w14:paraId="366380F0" w14:textId="77777777" w:rsidR="0036006A" w:rsidRDefault="00601925">
      <w:pPr>
        <w:spacing w:after="0" w:line="240" w:lineRule="auto"/>
        <w:rPr>
          <w:rFonts w:ascii="Arial" w:eastAsia="Arial" w:hAnsi="Arial" w:cs="Arial"/>
          <w:sz w:val="24"/>
        </w:rPr>
      </w:pPr>
      <w:r>
        <w:rPr>
          <w:rFonts w:ascii="Arial" w:eastAsia="Arial" w:hAnsi="Arial" w:cs="Arial"/>
          <w:sz w:val="24"/>
        </w:rPr>
        <w:t>Country of Service</w:t>
      </w:r>
    </w:p>
    <w:p w14:paraId="22564BEF" w14:textId="77777777" w:rsidR="0036006A" w:rsidRDefault="00601925" w:rsidP="003F1C0F">
      <w:pPr>
        <w:spacing w:after="0" w:line="240" w:lineRule="auto"/>
        <w:jc w:val="both"/>
        <w:rPr>
          <w:rFonts w:ascii="Arial" w:eastAsia="Arial" w:hAnsi="Arial" w:cs="Arial"/>
          <w:sz w:val="24"/>
        </w:rPr>
      </w:pPr>
      <w:r>
        <w:rPr>
          <w:rFonts w:ascii="Arial" w:eastAsia="Arial" w:hAnsi="Arial" w:cs="Arial"/>
          <w:sz w:val="24"/>
        </w:rPr>
        <w:t xml:space="preserve">A portion of this manual gives specific information regarding the country and people whom you will be serving.  We suggest doing a little research on your own.  Listed below are a few websites that will help you prepare for this trip. Learn all you can about the people and place(s) where you are going to serve.  </w:t>
      </w:r>
    </w:p>
    <w:p w14:paraId="63ABD402" w14:textId="77777777" w:rsidR="0036006A" w:rsidRDefault="0036006A">
      <w:pPr>
        <w:spacing w:after="0" w:line="240" w:lineRule="auto"/>
        <w:rPr>
          <w:rFonts w:ascii="Arial" w:eastAsia="Arial" w:hAnsi="Arial" w:cs="Arial"/>
          <w:sz w:val="24"/>
        </w:rPr>
      </w:pPr>
    </w:p>
    <w:p w14:paraId="31C5FCA1" w14:textId="77777777" w:rsidR="0036006A" w:rsidRDefault="0036006A">
      <w:pPr>
        <w:spacing w:after="0" w:line="240" w:lineRule="auto"/>
        <w:rPr>
          <w:rFonts w:ascii="Arial" w:eastAsia="Arial" w:hAnsi="Arial" w:cs="Arial"/>
          <w:sz w:val="24"/>
        </w:rPr>
      </w:pPr>
    </w:p>
    <w:p w14:paraId="137978EB" w14:textId="77777777" w:rsidR="0036006A" w:rsidRDefault="00601925">
      <w:pPr>
        <w:keepNext/>
        <w:spacing w:after="0" w:line="240" w:lineRule="auto"/>
        <w:rPr>
          <w:rFonts w:ascii="Arial" w:eastAsia="Arial" w:hAnsi="Arial" w:cs="Arial"/>
          <w:sz w:val="24"/>
          <w:u w:val="single"/>
        </w:rPr>
      </w:pPr>
      <w:r>
        <w:rPr>
          <w:rFonts w:ascii="Arial" w:eastAsia="Arial" w:hAnsi="Arial" w:cs="Arial"/>
          <w:sz w:val="24"/>
          <w:u w:val="single"/>
        </w:rPr>
        <w:t>Weather</w:t>
      </w:r>
    </w:p>
    <w:p w14:paraId="36208D56" w14:textId="77777777" w:rsidR="0036006A" w:rsidRDefault="00601925" w:rsidP="003F1C0F">
      <w:pPr>
        <w:spacing w:after="0" w:line="240" w:lineRule="auto"/>
        <w:jc w:val="both"/>
        <w:rPr>
          <w:rFonts w:ascii="Arial" w:eastAsia="Arial" w:hAnsi="Arial" w:cs="Arial"/>
          <w:sz w:val="24"/>
        </w:rPr>
      </w:pPr>
      <w:r>
        <w:rPr>
          <w:rFonts w:ascii="Arial" w:eastAsia="Arial" w:hAnsi="Arial" w:cs="Arial"/>
          <w:sz w:val="24"/>
        </w:rPr>
        <w:t xml:space="preserve">Check one of the websites listed above for current weather conditions in Kenya. Climate conditions and average temperatures are included in the country specific information on page 5.  </w:t>
      </w:r>
    </w:p>
    <w:p w14:paraId="19DAFE67" w14:textId="77777777" w:rsidR="0036006A" w:rsidRDefault="0036006A">
      <w:pPr>
        <w:spacing w:after="0" w:line="240" w:lineRule="auto"/>
        <w:rPr>
          <w:rFonts w:ascii="Arial" w:eastAsia="Arial" w:hAnsi="Arial" w:cs="Arial"/>
          <w:sz w:val="24"/>
        </w:rPr>
      </w:pPr>
    </w:p>
    <w:p w14:paraId="015E66F3" w14:textId="77777777" w:rsidR="0036006A" w:rsidRDefault="00601925">
      <w:pPr>
        <w:keepNext/>
        <w:spacing w:after="0" w:line="240" w:lineRule="auto"/>
        <w:rPr>
          <w:rFonts w:ascii="Arial" w:eastAsia="Arial" w:hAnsi="Arial" w:cs="Arial"/>
          <w:sz w:val="24"/>
          <w:u w:val="single"/>
        </w:rPr>
      </w:pPr>
      <w:r>
        <w:rPr>
          <w:rFonts w:ascii="Arial" w:eastAsia="Arial" w:hAnsi="Arial" w:cs="Arial"/>
          <w:sz w:val="24"/>
          <w:u w:val="single"/>
        </w:rPr>
        <w:t>Clothing</w:t>
      </w:r>
    </w:p>
    <w:p w14:paraId="1DA02E3A" w14:textId="77777777" w:rsidR="0036006A" w:rsidRDefault="00601925" w:rsidP="003F1C0F">
      <w:pPr>
        <w:spacing w:after="0" w:line="240" w:lineRule="auto"/>
        <w:jc w:val="both"/>
        <w:rPr>
          <w:rFonts w:ascii="Arial" w:eastAsia="Arial" w:hAnsi="Arial" w:cs="Arial"/>
          <w:sz w:val="24"/>
        </w:rPr>
      </w:pPr>
      <w:r>
        <w:rPr>
          <w:rFonts w:ascii="Arial" w:eastAsia="Arial" w:hAnsi="Arial" w:cs="Arial"/>
          <w:sz w:val="24"/>
        </w:rPr>
        <w:t>Although each country is different, the key is modesty.  If you are questioning whether or not an article of clothing is appropriate, please ask your team leader.  Women in most countries wear skirts and dresses; therefore we recommend that our women dress in the same respectful manner.  Jeans, slacks and casual clothing may be worn during breaks and travel times.  For the men, short sleeve button-up shirts or nice t-shirts along with jeans or casual slacks are acceptable.  Please see the country information on page 5 for more details.  Medical team members will wear scrubs each day seeing patients.</w:t>
      </w:r>
    </w:p>
    <w:p w14:paraId="251A3885" w14:textId="77777777" w:rsidR="0036006A" w:rsidRDefault="0036006A">
      <w:pPr>
        <w:spacing w:after="0" w:line="240" w:lineRule="auto"/>
        <w:rPr>
          <w:rFonts w:ascii="Arial" w:eastAsia="Arial" w:hAnsi="Arial" w:cs="Arial"/>
          <w:sz w:val="24"/>
        </w:rPr>
      </w:pPr>
    </w:p>
    <w:p w14:paraId="38178C03" w14:textId="77777777" w:rsidR="007C4F2F" w:rsidRDefault="00601925" w:rsidP="003F1C0F">
      <w:pPr>
        <w:spacing w:after="0" w:line="240" w:lineRule="auto"/>
        <w:jc w:val="both"/>
        <w:rPr>
          <w:rFonts w:ascii="Arial" w:eastAsia="Arial" w:hAnsi="Arial" w:cs="Arial"/>
          <w:sz w:val="24"/>
        </w:rPr>
      </w:pPr>
      <w:r>
        <w:rPr>
          <w:rFonts w:ascii="Arial" w:eastAsia="Arial" w:hAnsi="Arial" w:cs="Arial"/>
          <w:sz w:val="24"/>
          <w:u w:val="single"/>
        </w:rPr>
        <w:t>What to Eat</w:t>
      </w:r>
      <w:r>
        <w:rPr>
          <w:rFonts w:ascii="Arial" w:eastAsia="Arial" w:hAnsi="Arial" w:cs="Arial"/>
          <w:sz w:val="24"/>
          <w:u w:val="single"/>
        </w:rPr>
        <w:br/>
      </w:r>
      <w:r w:rsidR="003F1C0F">
        <w:rPr>
          <w:rFonts w:ascii="Arial" w:eastAsia="Arial" w:hAnsi="Arial" w:cs="Arial"/>
          <w:sz w:val="24"/>
        </w:rPr>
        <w:t>“</w:t>
      </w:r>
      <w:r>
        <w:rPr>
          <w:rFonts w:ascii="Arial" w:eastAsia="Arial" w:hAnsi="Arial" w:cs="Arial"/>
          <w:sz w:val="24"/>
        </w:rPr>
        <w:t xml:space="preserve">Food should be selected with care. Any raw food could be contaminated, particularly in areas of poor sanitation.  We highly recommend you avoid salads, uncooked vegetables and fruit, unpasteurized milk and milk products, raw meat, and shellfish. If you peel the fruit yourself, it is generally safe. Food that has been cooked and is still hot is generally safe. </w:t>
      </w:r>
    </w:p>
    <w:p w14:paraId="03F77D34" w14:textId="77777777" w:rsidR="007C4F2F" w:rsidRDefault="00601925" w:rsidP="003F1C0F">
      <w:pPr>
        <w:spacing w:after="0" w:line="240" w:lineRule="auto"/>
        <w:jc w:val="both"/>
        <w:rPr>
          <w:rFonts w:ascii="Arial" w:eastAsia="Arial" w:hAnsi="Arial" w:cs="Arial"/>
          <w:sz w:val="24"/>
        </w:rPr>
      </w:pPr>
      <w:r>
        <w:rPr>
          <w:rFonts w:ascii="Arial" w:eastAsia="Arial" w:hAnsi="Arial" w:cs="Arial"/>
          <w:sz w:val="24"/>
        </w:rPr>
        <w:t>Remember:</w:t>
      </w:r>
    </w:p>
    <w:p w14:paraId="79F7164D" w14:textId="24B77A7F" w:rsidR="0036006A" w:rsidRDefault="00E277D8" w:rsidP="00E277D8">
      <w:pPr>
        <w:spacing w:after="0" w:line="240" w:lineRule="auto"/>
        <w:jc w:val="center"/>
        <w:rPr>
          <w:rFonts w:ascii="Arial" w:eastAsia="Arial" w:hAnsi="Arial" w:cs="Arial"/>
          <w:b/>
          <w:sz w:val="24"/>
        </w:rPr>
      </w:pPr>
      <w:r w:rsidRPr="00E277D8">
        <w:rPr>
          <w:rFonts w:ascii="Arial" w:eastAsia="Arial" w:hAnsi="Arial" w:cs="Arial"/>
          <w:b/>
          <w:sz w:val="24"/>
        </w:rPr>
        <w:t>“</w:t>
      </w:r>
      <w:r w:rsidR="00601925" w:rsidRPr="00E277D8">
        <w:rPr>
          <w:rFonts w:ascii="Arial" w:eastAsia="Arial" w:hAnsi="Arial" w:cs="Arial"/>
          <w:b/>
          <w:sz w:val="24"/>
        </w:rPr>
        <w:t>Boil</w:t>
      </w:r>
      <w:r w:rsidRPr="00E277D8">
        <w:rPr>
          <w:rFonts w:ascii="Arial" w:eastAsia="Arial" w:hAnsi="Arial" w:cs="Arial"/>
          <w:b/>
          <w:sz w:val="24"/>
        </w:rPr>
        <w:t xml:space="preserve"> </w:t>
      </w:r>
      <w:r w:rsidR="00601925" w:rsidRPr="00E277D8">
        <w:rPr>
          <w:rFonts w:ascii="Arial" w:eastAsia="Arial" w:hAnsi="Arial" w:cs="Arial"/>
          <w:b/>
          <w:sz w:val="24"/>
        </w:rPr>
        <w:t xml:space="preserve">it, Cook it, Peel it, or Forget it.” </w:t>
      </w:r>
      <w:r w:rsidR="00601925">
        <w:rPr>
          <w:rFonts w:ascii="Arial" w:eastAsia="Arial" w:hAnsi="Arial" w:cs="Arial"/>
          <w:sz w:val="24"/>
        </w:rPr>
        <w:t xml:space="preserve"> </w:t>
      </w:r>
      <w:r w:rsidR="00601925">
        <w:rPr>
          <w:rFonts w:ascii="Arial" w:eastAsia="Arial" w:hAnsi="Arial" w:cs="Arial"/>
          <w:sz w:val="24"/>
        </w:rPr>
        <w:br/>
        <w:t>THERE IS NO 5 SECOND RULE IN AFRICA!</w:t>
      </w:r>
    </w:p>
    <w:p w14:paraId="171F7136" w14:textId="77777777" w:rsidR="0036006A" w:rsidRDefault="0036006A">
      <w:pPr>
        <w:spacing w:after="0" w:line="240" w:lineRule="auto"/>
        <w:rPr>
          <w:rFonts w:ascii="Arial" w:eastAsia="Arial" w:hAnsi="Arial" w:cs="Arial"/>
          <w:b/>
          <w:sz w:val="24"/>
        </w:rPr>
      </w:pPr>
    </w:p>
    <w:p w14:paraId="2C46EFC6" w14:textId="77777777" w:rsidR="0036006A" w:rsidRDefault="00601925">
      <w:pPr>
        <w:keepNext/>
        <w:spacing w:after="0" w:line="240" w:lineRule="auto"/>
        <w:rPr>
          <w:rFonts w:ascii="Arial" w:eastAsia="Arial" w:hAnsi="Arial" w:cs="Arial"/>
          <w:sz w:val="24"/>
          <w:u w:val="single"/>
        </w:rPr>
      </w:pPr>
      <w:r>
        <w:rPr>
          <w:rFonts w:ascii="Arial" w:eastAsia="Arial" w:hAnsi="Arial" w:cs="Arial"/>
          <w:sz w:val="24"/>
          <w:u w:val="single"/>
        </w:rPr>
        <w:t>What to Drink</w:t>
      </w:r>
    </w:p>
    <w:p w14:paraId="38693986" w14:textId="77777777" w:rsidR="0036006A" w:rsidRDefault="00601925" w:rsidP="00AA6864">
      <w:pPr>
        <w:spacing w:after="0" w:line="240" w:lineRule="auto"/>
        <w:jc w:val="both"/>
        <w:rPr>
          <w:rFonts w:ascii="Arial" w:eastAsia="Arial" w:hAnsi="Arial" w:cs="Arial"/>
          <w:sz w:val="24"/>
        </w:rPr>
      </w:pPr>
      <w:r>
        <w:rPr>
          <w:rFonts w:ascii="Arial" w:eastAsia="Arial" w:hAnsi="Arial" w:cs="Arial"/>
          <w:sz w:val="24"/>
        </w:rPr>
        <w:t xml:space="preserve">Drink only bottled or boiled water, or carbonated (bubbly) drinks in cans or bottles. Clean the rim of all cans.  Avoid tap water, fountain drinks, and ice cubes.  Do not even brush your teeth with local water.  Use bottled or boiled water only. </w:t>
      </w:r>
    </w:p>
    <w:p w14:paraId="37D0A52B" w14:textId="77777777" w:rsidR="0036006A" w:rsidRDefault="0036006A" w:rsidP="00AA6864">
      <w:pPr>
        <w:spacing w:after="0" w:line="240" w:lineRule="auto"/>
        <w:jc w:val="both"/>
        <w:rPr>
          <w:rFonts w:ascii="Arial" w:eastAsia="Arial" w:hAnsi="Arial" w:cs="Arial"/>
          <w:b/>
          <w:sz w:val="24"/>
        </w:rPr>
      </w:pPr>
    </w:p>
    <w:p w14:paraId="12178721" w14:textId="77777777" w:rsidR="007C4F2F" w:rsidRDefault="007C4F2F" w:rsidP="00AA6864">
      <w:pPr>
        <w:spacing w:after="0" w:line="240" w:lineRule="auto"/>
        <w:jc w:val="both"/>
        <w:rPr>
          <w:rFonts w:ascii="Arial" w:eastAsia="Arial" w:hAnsi="Arial" w:cs="Arial"/>
          <w:b/>
          <w:sz w:val="24"/>
        </w:rPr>
      </w:pPr>
    </w:p>
    <w:p w14:paraId="5A52009A" w14:textId="77777777" w:rsidR="007C4F2F" w:rsidRDefault="007C4F2F" w:rsidP="00AA6864">
      <w:pPr>
        <w:spacing w:after="0" w:line="240" w:lineRule="auto"/>
        <w:jc w:val="both"/>
        <w:rPr>
          <w:rFonts w:ascii="Arial" w:eastAsia="Arial" w:hAnsi="Arial" w:cs="Arial"/>
          <w:b/>
          <w:sz w:val="24"/>
        </w:rPr>
      </w:pPr>
    </w:p>
    <w:p w14:paraId="5A5D3424" w14:textId="77777777" w:rsidR="0036006A" w:rsidRPr="007A34C9" w:rsidRDefault="00601925">
      <w:pPr>
        <w:keepNext/>
        <w:spacing w:after="0" w:line="240" w:lineRule="auto"/>
        <w:rPr>
          <w:rFonts w:ascii="Arial" w:eastAsia="Arial" w:hAnsi="Arial" w:cs="Arial"/>
          <w:b/>
          <w:sz w:val="24"/>
          <w:u w:val="single"/>
        </w:rPr>
      </w:pPr>
      <w:r w:rsidRPr="007A34C9">
        <w:rPr>
          <w:rFonts w:ascii="Arial" w:eastAsia="Arial" w:hAnsi="Arial" w:cs="Arial"/>
          <w:b/>
          <w:sz w:val="24"/>
          <w:u w:val="single"/>
        </w:rPr>
        <w:lastRenderedPageBreak/>
        <w:t>Taking Photos</w:t>
      </w:r>
    </w:p>
    <w:p w14:paraId="44A63AE5" w14:textId="77777777" w:rsidR="007A34C9" w:rsidRDefault="00601925" w:rsidP="00AA6864">
      <w:pPr>
        <w:spacing w:after="0" w:line="240" w:lineRule="auto"/>
        <w:jc w:val="both"/>
        <w:rPr>
          <w:rFonts w:ascii="Arial" w:eastAsia="Arial" w:hAnsi="Arial" w:cs="Arial"/>
          <w:b/>
          <w:sz w:val="24"/>
        </w:rPr>
      </w:pPr>
      <w:r w:rsidRPr="007A34C9">
        <w:rPr>
          <w:rFonts w:ascii="Arial" w:eastAsia="Arial" w:hAnsi="Arial" w:cs="Arial"/>
          <w:b/>
          <w:sz w:val="24"/>
        </w:rPr>
        <w:t>DO NOT take photos in mall areas or any area where ph</w:t>
      </w:r>
      <w:r w:rsidR="007A34C9">
        <w:rPr>
          <w:rFonts w:ascii="Arial" w:eastAsia="Arial" w:hAnsi="Arial" w:cs="Arial"/>
          <w:b/>
          <w:sz w:val="24"/>
        </w:rPr>
        <w:t>otos are posted as prohibited.</w:t>
      </w:r>
    </w:p>
    <w:p w14:paraId="382E39A9" w14:textId="3ACEDA9B" w:rsidR="00602446" w:rsidRPr="003F2543" w:rsidRDefault="002A63C0" w:rsidP="00AA6864">
      <w:pPr>
        <w:spacing w:after="0" w:line="240" w:lineRule="auto"/>
        <w:jc w:val="both"/>
        <w:rPr>
          <w:rFonts w:ascii="Arial" w:eastAsia="Arial" w:hAnsi="Arial" w:cs="Arial"/>
          <w:b/>
          <w:bCs/>
          <w:sz w:val="24"/>
        </w:rPr>
      </w:pPr>
      <w:r w:rsidRPr="007A34C9">
        <w:rPr>
          <w:rFonts w:ascii="Arial" w:eastAsia="Arial" w:hAnsi="Arial" w:cs="Arial"/>
          <w:b/>
          <w:sz w:val="24"/>
        </w:rPr>
        <w:t>DO NOT take pictures of</w:t>
      </w:r>
      <w:r w:rsidR="00602446" w:rsidRPr="007A34C9">
        <w:rPr>
          <w:rFonts w:ascii="Arial" w:eastAsia="Arial" w:hAnsi="Arial" w:cs="Arial"/>
          <w:b/>
          <w:sz w:val="24"/>
        </w:rPr>
        <w:t xml:space="preserve"> police or military personnel</w:t>
      </w:r>
      <w:r w:rsidR="00602446">
        <w:rPr>
          <w:rFonts w:ascii="Arial" w:eastAsia="Arial" w:hAnsi="Arial" w:cs="Arial"/>
          <w:sz w:val="24"/>
        </w:rPr>
        <w:t>.</w:t>
      </w:r>
      <w:r w:rsidR="003F2543">
        <w:rPr>
          <w:rFonts w:ascii="Arial" w:eastAsia="Arial" w:hAnsi="Arial" w:cs="Arial"/>
          <w:sz w:val="24"/>
        </w:rPr>
        <w:t xml:space="preserve">  </w:t>
      </w:r>
      <w:r w:rsidR="003F2543" w:rsidRPr="003F2543">
        <w:rPr>
          <w:rFonts w:ascii="Arial" w:eastAsia="Arial" w:hAnsi="Arial" w:cs="Arial"/>
          <w:b/>
          <w:bCs/>
          <w:sz w:val="24"/>
        </w:rPr>
        <w:t>Doing so will likely result in arrest.</w:t>
      </w:r>
    </w:p>
    <w:p w14:paraId="63C8C313" w14:textId="2F66A0E0" w:rsidR="0036006A" w:rsidRDefault="00602446" w:rsidP="00AA6864">
      <w:pPr>
        <w:spacing w:after="0" w:line="240" w:lineRule="auto"/>
        <w:jc w:val="both"/>
        <w:rPr>
          <w:rFonts w:ascii="Arial" w:eastAsia="Arial" w:hAnsi="Arial" w:cs="Arial"/>
          <w:sz w:val="24"/>
        </w:rPr>
      </w:pPr>
      <w:r>
        <w:rPr>
          <w:rFonts w:ascii="Arial" w:eastAsia="Arial" w:hAnsi="Arial" w:cs="Arial"/>
          <w:sz w:val="24"/>
        </w:rPr>
        <w:t>Always ask the person before you take their photograph!</w:t>
      </w:r>
      <w:r w:rsidR="00173C2B">
        <w:rPr>
          <w:rFonts w:ascii="Arial" w:eastAsia="Arial" w:hAnsi="Arial" w:cs="Arial"/>
          <w:sz w:val="24"/>
        </w:rPr>
        <w:t xml:space="preserve"> </w:t>
      </w:r>
      <w:r w:rsidR="00601925">
        <w:rPr>
          <w:rFonts w:ascii="Arial" w:eastAsia="Arial" w:hAnsi="Arial" w:cs="Arial"/>
          <w:sz w:val="24"/>
        </w:rPr>
        <w:t>Be considerate of sensitive situations.</w:t>
      </w:r>
    </w:p>
    <w:p w14:paraId="27F093A2" w14:textId="77777777" w:rsidR="0036006A" w:rsidRDefault="0036006A">
      <w:pPr>
        <w:spacing w:after="0" w:line="240" w:lineRule="auto"/>
        <w:rPr>
          <w:rFonts w:ascii="Arial" w:eastAsia="Arial" w:hAnsi="Arial" w:cs="Arial"/>
          <w:sz w:val="24"/>
        </w:rPr>
      </w:pPr>
    </w:p>
    <w:p w14:paraId="535C7EA0" w14:textId="77777777" w:rsidR="0036006A" w:rsidRDefault="00601925">
      <w:pPr>
        <w:keepNext/>
        <w:spacing w:after="0" w:line="240" w:lineRule="auto"/>
        <w:rPr>
          <w:rFonts w:ascii="Arial" w:eastAsia="Arial" w:hAnsi="Arial" w:cs="Arial"/>
          <w:sz w:val="24"/>
          <w:u w:val="single"/>
        </w:rPr>
      </w:pPr>
      <w:r>
        <w:rPr>
          <w:rFonts w:ascii="Arial" w:eastAsia="Arial" w:hAnsi="Arial" w:cs="Arial"/>
          <w:sz w:val="24"/>
          <w:u w:val="single"/>
        </w:rPr>
        <w:t>Email</w:t>
      </w:r>
    </w:p>
    <w:p w14:paraId="1E7292A0" w14:textId="77777777" w:rsidR="0036006A" w:rsidRDefault="00601925" w:rsidP="00AA6864">
      <w:pPr>
        <w:spacing w:after="0" w:line="240" w:lineRule="auto"/>
        <w:jc w:val="both"/>
        <w:rPr>
          <w:rFonts w:ascii="Arial" w:eastAsia="Arial" w:hAnsi="Arial" w:cs="Arial"/>
          <w:b/>
          <w:sz w:val="24"/>
        </w:rPr>
      </w:pPr>
      <w:r>
        <w:rPr>
          <w:rFonts w:ascii="Arial" w:eastAsia="Arial" w:hAnsi="Arial" w:cs="Arial"/>
          <w:sz w:val="24"/>
        </w:rPr>
        <w:t>On occasion, our teams will have access to the Internet but Team members should not expect to be able to communicate with friends or family at any time they wish. We will have a team cell phone that can be used in emergencies.  We will talk more about this at our Team Meeting.</w:t>
      </w:r>
    </w:p>
    <w:p w14:paraId="2C6FB714" w14:textId="77777777" w:rsidR="0036006A" w:rsidRDefault="0036006A" w:rsidP="00AA6864">
      <w:pPr>
        <w:spacing w:after="0" w:line="240" w:lineRule="auto"/>
        <w:jc w:val="both"/>
        <w:rPr>
          <w:rFonts w:ascii="Arial" w:eastAsia="Arial" w:hAnsi="Arial" w:cs="Arial"/>
          <w:b/>
          <w:sz w:val="24"/>
        </w:rPr>
      </w:pPr>
    </w:p>
    <w:p w14:paraId="54CF4186" w14:textId="77777777" w:rsidR="0036006A" w:rsidRDefault="00601925" w:rsidP="00AA6864">
      <w:pPr>
        <w:spacing w:after="0" w:line="240" w:lineRule="auto"/>
        <w:jc w:val="both"/>
        <w:rPr>
          <w:rFonts w:ascii="Arial" w:eastAsia="Arial" w:hAnsi="Arial" w:cs="Arial"/>
          <w:sz w:val="24"/>
        </w:rPr>
      </w:pPr>
      <w:r>
        <w:rPr>
          <w:rFonts w:ascii="Arial" w:eastAsia="Arial" w:hAnsi="Arial" w:cs="Arial"/>
          <w:sz w:val="24"/>
        </w:rPr>
        <w:t xml:space="preserve">A work trip to a developing country is stressful enough, but when you add in all the possible things that could go wrong, then you have created a situation beyond the limits of most people.  That is why being flexible is so important.  No matter what happens; relax, smile, trust your team leader to help, and </w:t>
      </w:r>
      <w:r>
        <w:rPr>
          <w:rFonts w:ascii="Arial" w:eastAsia="Arial" w:hAnsi="Arial" w:cs="Arial"/>
          <w:i/>
          <w:sz w:val="24"/>
        </w:rPr>
        <w:t>be flexible</w:t>
      </w:r>
      <w:r>
        <w:rPr>
          <w:rFonts w:ascii="Arial" w:eastAsia="Arial" w:hAnsi="Arial" w:cs="Arial"/>
          <w:sz w:val="24"/>
        </w:rPr>
        <w:t xml:space="preserve">.  This will make the trip much more enjoyable for you and everyone on the team. </w:t>
      </w:r>
    </w:p>
    <w:p w14:paraId="2E11818E" w14:textId="77777777" w:rsidR="0036006A" w:rsidRDefault="0036006A" w:rsidP="00AA6864">
      <w:pPr>
        <w:spacing w:after="0" w:line="240" w:lineRule="auto"/>
        <w:jc w:val="both"/>
        <w:rPr>
          <w:rFonts w:ascii="Arial" w:eastAsia="Arial" w:hAnsi="Arial" w:cs="Arial"/>
          <w:sz w:val="24"/>
        </w:rPr>
      </w:pPr>
    </w:p>
    <w:p w14:paraId="70A3F030" w14:textId="77777777" w:rsidR="0036006A" w:rsidRDefault="00601925">
      <w:pPr>
        <w:keepNext/>
        <w:spacing w:after="0" w:line="240" w:lineRule="auto"/>
        <w:rPr>
          <w:rFonts w:ascii="Arial" w:eastAsia="Arial" w:hAnsi="Arial" w:cs="Arial"/>
          <w:sz w:val="24"/>
          <w:u w:val="single"/>
        </w:rPr>
      </w:pPr>
      <w:r>
        <w:rPr>
          <w:rFonts w:ascii="Arial" w:eastAsia="Arial" w:hAnsi="Arial" w:cs="Arial"/>
          <w:sz w:val="24"/>
          <w:u w:val="single"/>
        </w:rPr>
        <w:t>Hurry Up and Wait</w:t>
      </w:r>
    </w:p>
    <w:p w14:paraId="5C4245D7" w14:textId="77777777" w:rsidR="0036006A" w:rsidRDefault="00601925" w:rsidP="00AA6864">
      <w:pPr>
        <w:spacing w:after="0" w:line="240" w:lineRule="auto"/>
        <w:jc w:val="both"/>
        <w:rPr>
          <w:rFonts w:ascii="Arial" w:eastAsia="Arial" w:hAnsi="Arial" w:cs="Arial"/>
          <w:sz w:val="24"/>
        </w:rPr>
      </w:pPr>
      <w:r>
        <w:rPr>
          <w:rFonts w:ascii="Arial" w:eastAsia="Arial" w:hAnsi="Arial" w:cs="Arial"/>
          <w:sz w:val="24"/>
        </w:rPr>
        <w:t>Developing countries tend to run on their own time schedule, much to the annoyance of American visitors!  We must prepare ourselves to deal with the Hurry Up and Wait principle. We refer to this as being on African Time….but as visitors we have to be punctual on our part!</w:t>
      </w:r>
    </w:p>
    <w:p w14:paraId="757E323A" w14:textId="77777777" w:rsidR="0036006A" w:rsidRDefault="0036006A">
      <w:pPr>
        <w:spacing w:after="0" w:line="240" w:lineRule="auto"/>
        <w:rPr>
          <w:rFonts w:ascii="Arial" w:eastAsia="Arial" w:hAnsi="Arial" w:cs="Arial"/>
          <w:sz w:val="24"/>
        </w:rPr>
      </w:pPr>
    </w:p>
    <w:p w14:paraId="0559D535" w14:textId="77777777" w:rsidR="0036006A" w:rsidRDefault="00601925">
      <w:pPr>
        <w:keepNext/>
        <w:spacing w:after="0" w:line="240" w:lineRule="auto"/>
        <w:rPr>
          <w:rFonts w:ascii="Arial" w:eastAsia="Arial" w:hAnsi="Arial" w:cs="Arial"/>
          <w:sz w:val="24"/>
          <w:u w:val="single"/>
        </w:rPr>
      </w:pPr>
      <w:r>
        <w:rPr>
          <w:rFonts w:ascii="Arial" w:eastAsia="Arial" w:hAnsi="Arial" w:cs="Arial"/>
          <w:sz w:val="24"/>
          <w:u w:val="single"/>
        </w:rPr>
        <w:t>Responding to those asking for help</w:t>
      </w:r>
    </w:p>
    <w:p w14:paraId="625508BA" w14:textId="77777777" w:rsidR="0036006A" w:rsidRDefault="00601925" w:rsidP="00AA6864">
      <w:pPr>
        <w:spacing w:after="0" w:line="240" w:lineRule="auto"/>
        <w:jc w:val="both"/>
        <w:rPr>
          <w:rFonts w:ascii="Arial" w:eastAsia="Arial" w:hAnsi="Arial" w:cs="Arial"/>
          <w:sz w:val="24"/>
        </w:rPr>
      </w:pPr>
      <w:r>
        <w:rPr>
          <w:rFonts w:ascii="Arial" w:eastAsia="Arial" w:hAnsi="Arial" w:cs="Arial"/>
          <w:sz w:val="24"/>
        </w:rPr>
        <w:t xml:space="preserve">Many of the world’s poorest are children.  Their needs are tremendous, and the desire to meet those needs is strong.  But </w:t>
      </w:r>
      <w:r>
        <w:rPr>
          <w:rFonts w:ascii="Arial" w:eastAsia="Arial" w:hAnsi="Arial" w:cs="Arial"/>
          <w:i/>
          <w:sz w:val="24"/>
        </w:rPr>
        <w:t>we absolutely cannot give to beggars</w:t>
      </w:r>
      <w:r>
        <w:rPr>
          <w:rFonts w:ascii="Arial" w:eastAsia="Arial" w:hAnsi="Arial" w:cs="Arial"/>
          <w:sz w:val="24"/>
        </w:rPr>
        <w:t xml:space="preserve">. In many countries, giving to one will start a riot.  In other countries, giving a piece of candy to a child in the clinic may be viewed as an attempt to bribe the child and can infuriate the parents. So please, do not give to beggars. </w:t>
      </w:r>
    </w:p>
    <w:p w14:paraId="733CA36E" w14:textId="77777777" w:rsidR="0036006A" w:rsidRDefault="0036006A">
      <w:pPr>
        <w:spacing w:after="0" w:line="240" w:lineRule="auto"/>
        <w:rPr>
          <w:rFonts w:ascii="Arial" w:eastAsia="Arial" w:hAnsi="Arial" w:cs="Arial"/>
          <w:sz w:val="24"/>
        </w:rPr>
      </w:pPr>
    </w:p>
    <w:p w14:paraId="7856A752" w14:textId="77777777" w:rsidR="0036006A" w:rsidRDefault="00601925">
      <w:pPr>
        <w:keepNext/>
        <w:spacing w:after="0" w:line="240" w:lineRule="auto"/>
        <w:rPr>
          <w:rFonts w:ascii="Arial" w:eastAsia="Arial" w:hAnsi="Arial" w:cs="Arial"/>
          <w:sz w:val="24"/>
          <w:u w:val="single"/>
        </w:rPr>
      </w:pPr>
      <w:r>
        <w:rPr>
          <w:rFonts w:ascii="Arial" w:eastAsia="Arial" w:hAnsi="Arial" w:cs="Arial"/>
          <w:sz w:val="24"/>
          <w:u w:val="single"/>
        </w:rPr>
        <w:t>Work Assignments</w:t>
      </w:r>
    </w:p>
    <w:p w14:paraId="2F5DF870" w14:textId="77777777" w:rsidR="0036006A" w:rsidRDefault="00601925" w:rsidP="00AA6864">
      <w:pPr>
        <w:spacing w:after="0" w:line="240" w:lineRule="auto"/>
        <w:jc w:val="both"/>
        <w:rPr>
          <w:rFonts w:ascii="Arial" w:eastAsia="Arial" w:hAnsi="Arial" w:cs="Arial"/>
          <w:sz w:val="24"/>
        </w:rPr>
      </w:pPr>
      <w:r>
        <w:rPr>
          <w:rFonts w:ascii="Arial" w:eastAsia="Arial" w:hAnsi="Arial" w:cs="Arial"/>
          <w:sz w:val="24"/>
        </w:rPr>
        <w:t xml:space="preserve">Work assignments will be given on-site once the needs and the situation are assessed.  Be ready to assist in roles that may be outside of your comfort zone.  Being flexible and willing to serve will make the clinic run smoothly.  </w:t>
      </w:r>
    </w:p>
    <w:p w14:paraId="4310C012" w14:textId="77777777" w:rsidR="0036006A" w:rsidRDefault="0036006A">
      <w:pPr>
        <w:spacing w:after="0" w:line="240" w:lineRule="auto"/>
        <w:rPr>
          <w:rFonts w:ascii="Arial" w:eastAsia="Arial" w:hAnsi="Arial" w:cs="Arial"/>
          <w:sz w:val="24"/>
        </w:rPr>
      </w:pPr>
    </w:p>
    <w:p w14:paraId="74A55524" w14:textId="77777777" w:rsidR="0036006A" w:rsidRDefault="00601925">
      <w:pPr>
        <w:keepNext/>
        <w:spacing w:after="0" w:line="240" w:lineRule="auto"/>
        <w:rPr>
          <w:rFonts w:ascii="Arial" w:eastAsia="Arial" w:hAnsi="Arial" w:cs="Arial"/>
          <w:sz w:val="24"/>
          <w:u w:val="single"/>
        </w:rPr>
      </w:pPr>
      <w:r>
        <w:rPr>
          <w:rFonts w:ascii="Arial" w:eastAsia="Arial" w:hAnsi="Arial" w:cs="Arial"/>
          <w:sz w:val="24"/>
          <w:u w:val="single"/>
        </w:rPr>
        <w:t>Work, Work, and More Work</w:t>
      </w:r>
    </w:p>
    <w:p w14:paraId="05C047C8" w14:textId="77777777" w:rsidR="0036006A" w:rsidRDefault="00601925" w:rsidP="00AA6864">
      <w:pPr>
        <w:spacing w:after="0" w:line="240" w:lineRule="auto"/>
        <w:jc w:val="both"/>
        <w:rPr>
          <w:rFonts w:ascii="Arial" w:eastAsia="Arial" w:hAnsi="Arial" w:cs="Arial"/>
          <w:sz w:val="24"/>
        </w:rPr>
      </w:pPr>
      <w:r>
        <w:rPr>
          <w:rFonts w:ascii="Arial" w:eastAsia="Arial" w:hAnsi="Arial" w:cs="Arial"/>
          <w:sz w:val="24"/>
        </w:rPr>
        <w:t>We will work very hard. Prepare yourself for that.  Prepare your attitude to handle the challenges of the work.  Ask a number of people to pray daily for you while you are gone.  We suggest a minimum of ten (10) prayer partners.  Prayer and a good attitude will make the work easier and more enjoyable!  In Kenya we will meet together each evening for Compline as a special time to reflect, share and pray together.</w:t>
      </w:r>
    </w:p>
    <w:p w14:paraId="3C8E8751" w14:textId="77777777" w:rsidR="0036006A" w:rsidRDefault="0036006A">
      <w:pPr>
        <w:spacing w:after="0" w:line="240" w:lineRule="auto"/>
        <w:rPr>
          <w:rFonts w:ascii="Arial" w:eastAsia="Arial" w:hAnsi="Arial" w:cs="Arial"/>
          <w:b/>
          <w:sz w:val="24"/>
        </w:rPr>
      </w:pPr>
    </w:p>
    <w:p w14:paraId="42EA0917" w14:textId="77777777" w:rsidR="0036006A" w:rsidRDefault="00601925">
      <w:pPr>
        <w:keepNext/>
        <w:spacing w:after="0" w:line="240" w:lineRule="auto"/>
        <w:rPr>
          <w:rFonts w:ascii="Arial" w:eastAsia="Arial" w:hAnsi="Arial" w:cs="Arial"/>
          <w:sz w:val="24"/>
          <w:u w:val="single"/>
        </w:rPr>
      </w:pPr>
      <w:r>
        <w:rPr>
          <w:rFonts w:ascii="Arial" w:eastAsia="Arial" w:hAnsi="Arial" w:cs="Arial"/>
          <w:sz w:val="24"/>
          <w:u w:val="single"/>
        </w:rPr>
        <w:lastRenderedPageBreak/>
        <w:t>Daily Team Meetings</w:t>
      </w:r>
    </w:p>
    <w:p w14:paraId="276B88F4" w14:textId="77777777" w:rsidR="0036006A" w:rsidRDefault="00601925" w:rsidP="00AA6864">
      <w:pPr>
        <w:spacing w:after="0" w:line="240" w:lineRule="auto"/>
        <w:jc w:val="both"/>
        <w:rPr>
          <w:rFonts w:ascii="Arial" w:eastAsia="Arial" w:hAnsi="Arial" w:cs="Arial"/>
          <w:sz w:val="24"/>
        </w:rPr>
      </w:pPr>
      <w:r>
        <w:rPr>
          <w:rFonts w:ascii="Arial" w:eastAsia="Arial" w:hAnsi="Arial" w:cs="Arial"/>
          <w:sz w:val="24"/>
        </w:rPr>
        <w:t xml:space="preserve">Each day while in-country, your team will meet to discuss the day, talk about what you have been learning, and to pray together if you wish.  These team meetings are very valuable in helping you process all that you are learning about the world, yourself, and your faith.  </w:t>
      </w:r>
    </w:p>
    <w:p w14:paraId="6371CB0F" w14:textId="77777777" w:rsidR="0036006A" w:rsidRDefault="0036006A">
      <w:pPr>
        <w:spacing w:after="0" w:line="240" w:lineRule="auto"/>
        <w:rPr>
          <w:rFonts w:ascii="Arial" w:eastAsia="Arial" w:hAnsi="Arial" w:cs="Arial"/>
          <w:sz w:val="24"/>
        </w:rPr>
      </w:pPr>
    </w:p>
    <w:p w14:paraId="1F87F729" w14:textId="77777777" w:rsidR="0036006A" w:rsidRDefault="00601925">
      <w:pPr>
        <w:keepNext/>
        <w:spacing w:after="0" w:line="240" w:lineRule="auto"/>
        <w:rPr>
          <w:rFonts w:ascii="Arial" w:eastAsia="Arial" w:hAnsi="Arial" w:cs="Arial"/>
          <w:sz w:val="24"/>
          <w:u w:val="single"/>
        </w:rPr>
      </w:pPr>
      <w:r>
        <w:rPr>
          <w:rFonts w:ascii="Arial" w:eastAsia="Arial" w:hAnsi="Arial" w:cs="Arial"/>
          <w:sz w:val="24"/>
          <w:u w:val="single"/>
        </w:rPr>
        <w:t>Adaptability &amp; Wisdom are Essential</w:t>
      </w:r>
    </w:p>
    <w:p w14:paraId="3E21AB46" w14:textId="77777777" w:rsidR="0036006A" w:rsidRDefault="00601925" w:rsidP="00AA6864">
      <w:pPr>
        <w:spacing w:after="0" w:line="240" w:lineRule="auto"/>
        <w:jc w:val="both"/>
        <w:rPr>
          <w:rFonts w:ascii="Arial" w:eastAsia="Arial" w:hAnsi="Arial" w:cs="Arial"/>
          <w:sz w:val="24"/>
        </w:rPr>
      </w:pPr>
      <w:r>
        <w:rPr>
          <w:rFonts w:ascii="Arial" w:eastAsia="Arial" w:hAnsi="Arial" w:cs="Arial"/>
          <w:sz w:val="24"/>
        </w:rPr>
        <w:t xml:space="preserve">During this trip, you represent our country, K2K, yourself, and our faith.  We expect that you will attempt to make every decision with wisdom and respond to every difficulty with an adaptable and humble spirit.  If you do so, the trip will be much more satisfying for you and enjoyable for the entire team. You can make the difference!   </w:t>
      </w:r>
    </w:p>
    <w:p w14:paraId="2CB46BEE" w14:textId="77777777" w:rsidR="0036006A" w:rsidRDefault="0036006A">
      <w:pPr>
        <w:spacing w:after="0" w:line="240" w:lineRule="auto"/>
        <w:rPr>
          <w:rFonts w:ascii="Arial" w:eastAsia="Arial" w:hAnsi="Arial" w:cs="Arial"/>
          <w:sz w:val="24"/>
        </w:rPr>
      </w:pPr>
    </w:p>
    <w:p w14:paraId="209D5896" w14:textId="77777777" w:rsidR="0036006A" w:rsidRDefault="00601925">
      <w:pPr>
        <w:spacing w:after="0" w:line="240" w:lineRule="auto"/>
        <w:rPr>
          <w:rFonts w:ascii="Arial" w:eastAsia="Arial" w:hAnsi="Arial" w:cs="Arial"/>
          <w:b/>
          <w:sz w:val="24"/>
          <w:u w:val="single"/>
        </w:rPr>
      </w:pPr>
      <w:r>
        <w:rPr>
          <w:rFonts w:ascii="Arial" w:eastAsia="Arial" w:hAnsi="Arial" w:cs="Arial"/>
          <w:b/>
          <w:sz w:val="24"/>
          <w:u w:val="single"/>
        </w:rPr>
        <w:t>Personal Logistics</w:t>
      </w:r>
    </w:p>
    <w:p w14:paraId="4F5C4523" w14:textId="77777777" w:rsidR="0036006A" w:rsidRDefault="0036006A">
      <w:pPr>
        <w:spacing w:after="0" w:line="240" w:lineRule="auto"/>
        <w:rPr>
          <w:rFonts w:ascii="Arial" w:eastAsia="Arial" w:hAnsi="Arial" w:cs="Arial"/>
          <w:b/>
          <w:sz w:val="24"/>
          <w:u w:val="single"/>
        </w:rPr>
      </w:pPr>
    </w:p>
    <w:p w14:paraId="21D536F8" w14:textId="77777777" w:rsidR="0036006A" w:rsidRDefault="00601925">
      <w:pPr>
        <w:spacing w:after="0" w:line="240" w:lineRule="auto"/>
        <w:rPr>
          <w:rFonts w:ascii="Arial" w:eastAsia="Arial" w:hAnsi="Arial" w:cs="Arial"/>
          <w:sz w:val="24"/>
        </w:rPr>
      </w:pPr>
      <w:r>
        <w:rPr>
          <w:rFonts w:ascii="Arial" w:eastAsia="Arial" w:hAnsi="Arial" w:cs="Arial"/>
          <w:sz w:val="24"/>
        </w:rPr>
        <w:t>Packing Guidelines</w:t>
      </w:r>
    </w:p>
    <w:p w14:paraId="0BAA871D" w14:textId="77777777" w:rsidR="0036006A" w:rsidRDefault="00601925" w:rsidP="00AA6864">
      <w:pPr>
        <w:spacing w:after="0" w:line="240" w:lineRule="auto"/>
        <w:jc w:val="both"/>
        <w:rPr>
          <w:rFonts w:ascii="Arial" w:eastAsia="Arial" w:hAnsi="Arial" w:cs="Arial"/>
          <w:sz w:val="24"/>
        </w:rPr>
      </w:pPr>
      <w:r>
        <w:rPr>
          <w:rFonts w:ascii="Arial" w:eastAsia="Arial" w:hAnsi="Arial" w:cs="Arial"/>
          <w:sz w:val="24"/>
        </w:rPr>
        <w:t>Plan on one suitcase and one carry-on for personal items. The Teams have established a practice of taking personal items in one suitcase and carrying a second suitcase with items that will support our mission such as drip irrigation parts, medication, bibles, small construction tools and clothes that will be left as a donation.  We will coordinate the 2</w:t>
      </w:r>
      <w:r w:rsidR="00C67446">
        <w:rPr>
          <w:rFonts w:ascii="Arial" w:eastAsia="Arial" w:hAnsi="Arial" w:cs="Arial"/>
          <w:sz w:val="24"/>
        </w:rPr>
        <w:t>n</w:t>
      </w:r>
      <w:r>
        <w:rPr>
          <w:rFonts w:ascii="Arial" w:eastAsia="Arial" w:hAnsi="Arial" w:cs="Arial"/>
          <w:sz w:val="24"/>
        </w:rPr>
        <w:t xml:space="preserve">d suitcase at our final team meeting.  Whatever you carry on must meet airline protocol.  </w:t>
      </w:r>
      <w:r>
        <w:rPr>
          <w:rFonts w:ascii="Arial" w:eastAsia="Arial" w:hAnsi="Arial" w:cs="Arial"/>
          <w:b/>
          <w:sz w:val="24"/>
        </w:rPr>
        <w:t>Pack what you can comfortably carry</w:t>
      </w:r>
      <w:r>
        <w:rPr>
          <w:rFonts w:ascii="Arial" w:eastAsia="Arial" w:hAnsi="Arial" w:cs="Arial"/>
          <w:sz w:val="24"/>
        </w:rPr>
        <w:t>. You bring it, you carry it!  We also suggest bringing a backpack for your carry-on.  Pack your valuables, your identification, an extra change of clothes, and any personal medications in your carry-on.  You can then take the backpack on day trips as needed.</w:t>
      </w:r>
    </w:p>
    <w:p w14:paraId="280E0DCC" w14:textId="77777777" w:rsidR="0036006A" w:rsidRDefault="0036006A">
      <w:pPr>
        <w:spacing w:after="0" w:line="240" w:lineRule="auto"/>
        <w:rPr>
          <w:rFonts w:ascii="Arial" w:eastAsia="Arial" w:hAnsi="Arial" w:cs="Arial"/>
          <w:sz w:val="24"/>
        </w:rPr>
      </w:pPr>
    </w:p>
    <w:p w14:paraId="3E340FAB" w14:textId="77777777" w:rsidR="0036006A" w:rsidRDefault="00601925">
      <w:pPr>
        <w:numPr>
          <w:ilvl w:val="0"/>
          <w:numId w:val="10"/>
        </w:numPr>
        <w:tabs>
          <w:tab w:val="left" w:pos="720"/>
        </w:tabs>
        <w:spacing w:after="0" w:line="240" w:lineRule="auto"/>
        <w:ind w:left="720" w:hanging="360"/>
        <w:rPr>
          <w:rFonts w:ascii="Arial" w:eastAsia="Arial" w:hAnsi="Arial" w:cs="Arial"/>
          <w:sz w:val="24"/>
        </w:rPr>
      </w:pPr>
      <w:r>
        <w:rPr>
          <w:rFonts w:ascii="Arial" w:eastAsia="Arial" w:hAnsi="Arial" w:cs="Arial"/>
          <w:sz w:val="24"/>
        </w:rPr>
        <w:t>Luggage cannot weight over 22kg or 50lbs per bag.</w:t>
      </w:r>
    </w:p>
    <w:p w14:paraId="6E49F4AD" w14:textId="77777777" w:rsidR="0036006A" w:rsidRDefault="00601925">
      <w:pPr>
        <w:numPr>
          <w:ilvl w:val="0"/>
          <w:numId w:val="10"/>
        </w:numPr>
        <w:tabs>
          <w:tab w:val="left" w:pos="720"/>
        </w:tabs>
        <w:spacing w:after="0" w:line="240" w:lineRule="auto"/>
        <w:ind w:left="720" w:hanging="360"/>
        <w:rPr>
          <w:rFonts w:ascii="Arial" w:eastAsia="Arial" w:hAnsi="Arial" w:cs="Arial"/>
          <w:sz w:val="24"/>
        </w:rPr>
      </w:pPr>
      <w:r>
        <w:rPr>
          <w:rFonts w:ascii="Arial" w:eastAsia="Arial" w:hAnsi="Arial" w:cs="Arial"/>
          <w:sz w:val="24"/>
        </w:rPr>
        <w:t xml:space="preserve">Make sure your luggage is properly identified.  Put a 3” x 5” index card with your contact information inside your luggage. </w:t>
      </w:r>
    </w:p>
    <w:p w14:paraId="263C7DB8" w14:textId="2EA2E874" w:rsidR="0036006A" w:rsidRDefault="00601925">
      <w:pPr>
        <w:numPr>
          <w:ilvl w:val="0"/>
          <w:numId w:val="10"/>
        </w:numPr>
        <w:tabs>
          <w:tab w:val="left" w:pos="720"/>
        </w:tabs>
        <w:spacing w:after="0" w:line="240" w:lineRule="auto"/>
        <w:ind w:left="720" w:hanging="360"/>
        <w:rPr>
          <w:rFonts w:ascii="Arial" w:eastAsia="Arial" w:hAnsi="Arial" w:cs="Arial"/>
          <w:sz w:val="24"/>
        </w:rPr>
      </w:pPr>
      <w:r>
        <w:rPr>
          <w:rFonts w:ascii="Arial" w:eastAsia="Arial" w:hAnsi="Arial" w:cs="Arial"/>
          <w:sz w:val="24"/>
        </w:rPr>
        <w:t>You are responsible for your luggage.</w:t>
      </w:r>
    </w:p>
    <w:p w14:paraId="3ABC7226" w14:textId="77777777" w:rsidR="00AA6864" w:rsidRDefault="00AA6864" w:rsidP="00AA6864">
      <w:pPr>
        <w:tabs>
          <w:tab w:val="left" w:pos="720"/>
        </w:tabs>
        <w:spacing w:after="0" w:line="240" w:lineRule="auto"/>
        <w:ind w:left="720"/>
        <w:rPr>
          <w:rFonts w:ascii="Arial" w:eastAsia="Arial" w:hAnsi="Arial" w:cs="Arial"/>
          <w:sz w:val="24"/>
        </w:rPr>
      </w:pPr>
    </w:p>
    <w:p w14:paraId="79AFD2D5" w14:textId="77777777" w:rsidR="0036006A" w:rsidRDefault="00601925" w:rsidP="00272BBC">
      <w:pPr>
        <w:rPr>
          <w:rFonts w:ascii="Arial" w:eastAsia="Arial" w:hAnsi="Arial" w:cs="Arial"/>
          <w:b/>
          <w:sz w:val="24"/>
        </w:rPr>
      </w:pPr>
      <w:r>
        <w:rPr>
          <w:rFonts w:ascii="Arial" w:eastAsia="Arial" w:hAnsi="Arial" w:cs="Arial"/>
          <w:b/>
          <w:sz w:val="24"/>
          <w:u w:val="single"/>
        </w:rPr>
        <w:t xml:space="preserve">Suggested Personal Packing </w:t>
      </w:r>
      <w:r w:rsidR="00115A0B">
        <w:rPr>
          <w:rFonts w:ascii="Arial" w:eastAsia="Arial" w:hAnsi="Arial" w:cs="Arial"/>
          <w:b/>
          <w:sz w:val="24"/>
          <w:u w:val="single"/>
        </w:rPr>
        <w:t xml:space="preserve">Check </w:t>
      </w:r>
      <w:r>
        <w:rPr>
          <w:rFonts w:ascii="Arial" w:eastAsia="Arial" w:hAnsi="Arial" w:cs="Arial"/>
          <w:b/>
          <w:sz w:val="24"/>
          <w:u w:val="single"/>
        </w:rPr>
        <w:t>List:</w:t>
      </w:r>
      <w:r>
        <w:rPr>
          <w:rFonts w:ascii="Arial" w:eastAsia="Arial" w:hAnsi="Arial" w:cs="Arial"/>
          <w:b/>
          <w:sz w:val="24"/>
        </w:rPr>
        <w:br/>
      </w:r>
    </w:p>
    <w:tbl>
      <w:tblPr>
        <w:tblStyle w:val="TableGrid"/>
        <w:tblW w:w="0" w:type="auto"/>
        <w:tblLook w:val="04A0" w:firstRow="1" w:lastRow="0" w:firstColumn="1" w:lastColumn="0" w:noHBand="0" w:noVBand="1"/>
      </w:tblPr>
      <w:tblGrid>
        <w:gridCol w:w="625"/>
        <w:gridCol w:w="4049"/>
        <w:gridCol w:w="451"/>
        <w:gridCol w:w="4225"/>
      </w:tblGrid>
      <w:tr w:rsidR="00115A0B" w14:paraId="12D55DA6" w14:textId="77777777" w:rsidTr="00115A0B">
        <w:tc>
          <w:tcPr>
            <w:tcW w:w="625" w:type="dxa"/>
          </w:tcPr>
          <w:p w14:paraId="69383129" w14:textId="77777777" w:rsidR="00115A0B" w:rsidRDefault="00115A0B">
            <w:pPr>
              <w:rPr>
                <w:rFonts w:ascii="Arial" w:eastAsia="Arial" w:hAnsi="Arial" w:cs="Arial"/>
                <w:b/>
                <w:sz w:val="24"/>
              </w:rPr>
            </w:pPr>
            <w:r>
              <w:rPr>
                <w:rFonts w:ascii="Arial" w:eastAsia="Arial" w:hAnsi="Arial" w:cs="Arial"/>
                <w:b/>
                <w:sz w:val="24"/>
              </w:rPr>
              <w:t>Ck</w:t>
            </w:r>
          </w:p>
        </w:tc>
        <w:tc>
          <w:tcPr>
            <w:tcW w:w="4049" w:type="dxa"/>
          </w:tcPr>
          <w:p w14:paraId="2BC2CE6F" w14:textId="77777777" w:rsidR="00115A0B" w:rsidRDefault="009142A7">
            <w:pPr>
              <w:rPr>
                <w:rFonts w:ascii="Arial" w:eastAsia="Arial" w:hAnsi="Arial" w:cs="Arial"/>
                <w:b/>
                <w:sz w:val="24"/>
              </w:rPr>
            </w:pPr>
            <w:r>
              <w:rPr>
                <w:rFonts w:ascii="Arial" w:eastAsia="Arial" w:hAnsi="Arial" w:cs="Arial"/>
                <w:b/>
                <w:sz w:val="24"/>
              </w:rPr>
              <w:t>Basic Items</w:t>
            </w:r>
          </w:p>
        </w:tc>
        <w:tc>
          <w:tcPr>
            <w:tcW w:w="451" w:type="dxa"/>
          </w:tcPr>
          <w:p w14:paraId="6B763850" w14:textId="77777777" w:rsidR="00115A0B" w:rsidRDefault="00115A0B">
            <w:pPr>
              <w:rPr>
                <w:rFonts w:ascii="Arial" w:eastAsia="Arial" w:hAnsi="Arial" w:cs="Arial"/>
                <w:b/>
                <w:sz w:val="24"/>
              </w:rPr>
            </w:pPr>
          </w:p>
        </w:tc>
        <w:tc>
          <w:tcPr>
            <w:tcW w:w="4225" w:type="dxa"/>
          </w:tcPr>
          <w:p w14:paraId="315B338C" w14:textId="77777777" w:rsidR="00115A0B" w:rsidRDefault="009142A7">
            <w:pPr>
              <w:rPr>
                <w:rFonts w:ascii="Arial" w:eastAsia="Arial" w:hAnsi="Arial" w:cs="Arial"/>
                <w:b/>
                <w:sz w:val="24"/>
              </w:rPr>
            </w:pPr>
            <w:r>
              <w:rPr>
                <w:rFonts w:ascii="Arial" w:eastAsia="Arial" w:hAnsi="Arial" w:cs="Arial"/>
                <w:b/>
                <w:sz w:val="24"/>
              </w:rPr>
              <w:t>Your Carry On</w:t>
            </w:r>
          </w:p>
        </w:tc>
      </w:tr>
      <w:tr w:rsidR="00115A0B" w14:paraId="1D46194A" w14:textId="77777777" w:rsidTr="00115A0B">
        <w:tc>
          <w:tcPr>
            <w:tcW w:w="625" w:type="dxa"/>
          </w:tcPr>
          <w:p w14:paraId="1E767057" w14:textId="77777777" w:rsidR="00115A0B" w:rsidRDefault="00115A0B">
            <w:pPr>
              <w:rPr>
                <w:rFonts w:ascii="Arial" w:eastAsia="Arial" w:hAnsi="Arial" w:cs="Arial"/>
                <w:b/>
                <w:sz w:val="24"/>
              </w:rPr>
            </w:pPr>
          </w:p>
        </w:tc>
        <w:tc>
          <w:tcPr>
            <w:tcW w:w="4049" w:type="dxa"/>
          </w:tcPr>
          <w:p w14:paraId="40C07493" w14:textId="77777777" w:rsidR="00115A0B" w:rsidRPr="00115A0B" w:rsidRDefault="00115A0B">
            <w:pPr>
              <w:rPr>
                <w:rFonts w:ascii="Arial" w:eastAsia="Arial" w:hAnsi="Arial" w:cs="Arial"/>
                <w:sz w:val="24"/>
              </w:rPr>
            </w:pPr>
            <w:r>
              <w:rPr>
                <w:rFonts w:ascii="Arial" w:eastAsia="Arial" w:hAnsi="Arial" w:cs="Arial"/>
                <w:sz w:val="24"/>
              </w:rPr>
              <w:t>Clothing for 5+ days</w:t>
            </w:r>
          </w:p>
        </w:tc>
        <w:tc>
          <w:tcPr>
            <w:tcW w:w="451" w:type="dxa"/>
          </w:tcPr>
          <w:p w14:paraId="3245035F" w14:textId="77777777" w:rsidR="00115A0B" w:rsidRDefault="00115A0B">
            <w:pPr>
              <w:rPr>
                <w:rFonts w:ascii="Arial" w:eastAsia="Arial" w:hAnsi="Arial" w:cs="Arial"/>
                <w:b/>
                <w:sz w:val="24"/>
              </w:rPr>
            </w:pPr>
          </w:p>
        </w:tc>
        <w:tc>
          <w:tcPr>
            <w:tcW w:w="4225" w:type="dxa"/>
          </w:tcPr>
          <w:p w14:paraId="1C9F106E" w14:textId="77777777" w:rsidR="00115A0B" w:rsidRPr="00115A0B" w:rsidRDefault="00115A0B" w:rsidP="00115A0B">
            <w:pPr>
              <w:rPr>
                <w:rFonts w:ascii="Arial" w:eastAsia="Arial" w:hAnsi="Arial" w:cs="Arial"/>
                <w:sz w:val="24"/>
              </w:rPr>
            </w:pPr>
            <w:r>
              <w:rPr>
                <w:rFonts w:ascii="Arial" w:eastAsia="Arial" w:hAnsi="Arial" w:cs="Arial"/>
                <w:sz w:val="24"/>
              </w:rPr>
              <w:t>One complete change of clothes</w:t>
            </w:r>
          </w:p>
        </w:tc>
      </w:tr>
      <w:tr w:rsidR="00115A0B" w14:paraId="7EAFDA69" w14:textId="77777777" w:rsidTr="00115A0B">
        <w:tc>
          <w:tcPr>
            <w:tcW w:w="625" w:type="dxa"/>
          </w:tcPr>
          <w:p w14:paraId="2544F0BE" w14:textId="77777777" w:rsidR="00115A0B" w:rsidRDefault="00115A0B" w:rsidP="00115A0B">
            <w:pPr>
              <w:rPr>
                <w:rFonts w:ascii="Arial" w:eastAsia="Arial" w:hAnsi="Arial" w:cs="Arial"/>
                <w:b/>
                <w:sz w:val="24"/>
              </w:rPr>
            </w:pPr>
          </w:p>
        </w:tc>
        <w:tc>
          <w:tcPr>
            <w:tcW w:w="4049" w:type="dxa"/>
          </w:tcPr>
          <w:p w14:paraId="60D48017" w14:textId="77777777" w:rsidR="00115A0B" w:rsidRPr="00115A0B" w:rsidRDefault="00115A0B" w:rsidP="00115A0B">
            <w:pPr>
              <w:rPr>
                <w:rFonts w:ascii="Arial" w:eastAsia="Arial" w:hAnsi="Arial" w:cs="Arial"/>
                <w:sz w:val="24"/>
              </w:rPr>
            </w:pPr>
            <w:r>
              <w:rPr>
                <w:rFonts w:ascii="Arial" w:eastAsia="Arial" w:hAnsi="Arial" w:cs="Arial"/>
                <w:sz w:val="24"/>
              </w:rPr>
              <w:t>Water bottle</w:t>
            </w:r>
            <w:r w:rsidR="009142A7">
              <w:rPr>
                <w:rFonts w:ascii="Arial" w:eastAsia="Arial" w:hAnsi="Arial" w:cs="Arial"/>
                <w:sz w:val="24"/>
              </w:rPr>
              <w:t xml:space="preserve"> if not in carry on</w:t>
            </w:r>
            <w:r>
              <w:rPr>
                <w:rFonts w:ascii="Arial" w:eastAsia="Arial" w:hAnsi="Arial" w:cs="Arial"/>
                <w:sz w:val="24"/>
              </w:rPr>
              <w:t xml:space="preserve">                            </w:t>
            </w:r>
          </w:p>
        </w:tc>
        <w:tc>
          <w:tcPr>
            <w:tcW w:w="451" w:type="dxa"/>
          </w:tcPr>
          <w:p w14:paraId="5342CEBE" w14:textId="77777777" w:rsidR="00115A0B" w:rsidRDefault="00115A0B" w:rsidP="00115A0B">
            <w:pPr>
              <w:rPr>
                <w:rFonts w:ascii="Arial" w:eastAsia="Arial" w:hAnsi="Arial" w:cs="Arial"/>
                <w:b/>
                <w:sz w:val="24"/>
              </w:rPr>
            </w:pPr>
          </w:p>
        </w:tc>
        <w:tc>
          <w:tcPr>
            <w:tcW w:w="4225" w:type="dxa"/>
          </w:tcPr>
          <w:p w14:paraId="45022770" w14:textId="77777777" w:rsidR="00115A0B" w:rsidRPr="00115A0B" w:rsidRDefault="00115A0B" w:rsidP="00115A0B">
            <w:pPr>
              <w:rPr>
                <w:rFonts w:ascii="Arial" w:eastAsia="Arial" w:hAnsi="Arial" w:cs="Arial"/>
                <w:sz w:val="24"/>
              </w:rPr>
            </w:pPr>
            <w:r>
              <w:rPr>
                <w:rFonts w:ascii="Arial" w:eastAsia="Arial" w:hAnsi="Arial" w:cs="Arial"/>
                <w:sz w:val="24"/>
              </w:rPr>
              <w:t>Passport</w:t>
            </w:r>
            <w:r w:rsidR="009142A7">
              <w:rPr>
                <w:rFonts w:ascii="Arial" w:eastAsia="Arial" w:hAnsi="Arial" w:cs="Arial"/>
                <w:sz w:val="24"/>
              </w:rPr>
              <w:t>/Passport pack</w:t>
            </w:r>
          </w:p>
        </w:tc>
      </w:tr>
      <w:tr w:rsidR="00115A0B" w14:paraId="651BF34C" w14:textId="77777777" w:rsidTr="00115A0B">
        <w:tc>
          <w:tcPr>
            <w:tcW w:w="625" w:type="dxa"/>
          </w:tcPr>
          <w:p w14:paraId="3B5AEF79" w14:textId="77777777" w:rsidR="00115A0B" w:rsidRDefault="00115A0B" w:rsidP="00115A0B">
            <w:pPr>
              <w:rPr>
                <w:rFonts w:ascii="Arial" w:eastAsia="Arial" w:hAnsi="Arial" w:cs="Arial"/>
                <w:b/>
                <w:sz w:val="24"/>
              </w:rPr>
            </w:pPr>
          </w:p>
        </w:tc>
        <w:tc>
          <w:tcPr>
            <w:tcW w:w="4049" w:type="dxa"/>
          </w:tcPr>
          <w:p w14:paraId="2AA1BC37" w14:textId="77777777" w:rsidR="00115A0B" w:rsidRPr="00115A0B" w:rsidRDefault="009142A7" w:rsidP="00115A0B">
            <w:pPr>
              <w:rPr>
                <w:rFonts w:ascii="Arial" w:eastAsia="Arial" w:hAnsi="Arial" w:cs="Arial"/>
                <w:sz w:val="24"/>
              </w:rPr>
            </w:pPr>
            <w:r>
              <w:rPr>
                <w:rFonts w:ascii="Arial" w:eastAsia="Arial" w:hAnsi="Arial" w:cs="Arial"/>
                <w:sz w:val="24"/>
              </w:rPr>
              <w:t>Soap/shampoo/laundry soap</w:t>
            </w:r>
          </w:p>
        </w:tc>
        <w:tc>
          <w:tcPr>
            <w:tcW w:w="451" w:type="dxa"/>
          </w:tcPr>
          <w:p w14:paraId="19BE59DB" w14:textId="77777777" w:rsidR="00115A0B" w:rsidRDefault="00115A0B" w:rsidP="00115A0B">
            <w:pPr>
              <w:rPr>
                <w:rFonts w:ascii="Arial" w:eastAsia="Arial" w:hAnsi="Arial" w:cs="Arial"/>
                <w:b/>
                <w:sz w:val="24"/>
              </w:rPr>
            </w:pPr>
          </w:p>
        </w:tc>
        <w:tc>
          <w:tcPr>
            <w:tcW w:w="4225" w:type="dxa"/>
          </w:tcPr>
          <w:p w14:paraId="3689F22A" w14:textId="77777777" w:rsidR="00115A0B" w:rsidRPr="00115A0B" w:rsidRDefault="00115A0B" w:rsidP="00115A0B">
            <w:pPr>
              <w:rPr>
                <w:rFonts w:ascii="Arial" w:eastAsia="Arial" w:hAnsi="Arial" w:cs="Arial"/>
                <w:sz w:val="24"/>
              </w:rPr>
            </w:pPr>
            <w:r>
              <w:rPr>
                <w:rFonts w:ascii="Arial" w:eastAsia="Arial" w:hAnsi="Arial" w:cs="Arial"/>
                <w:sz w:val="24"/>
              </w:rPr>
              <w:t xml:space="preserve">Travel documents </w:t>
            </w:r>
          </w:p>
        </w:tc>
      </w:tr>
      <w:tr w:rsidR="00115A0B" w14:paraId="1FC428A5" w14:textId="77777777" w:rsidTr="00115A0B">
        <w:tc>
          <w:tcPr>
            <w:tcW w:w="625" w:type="dxa"/>
          </w:tcPr>
          <w:p w14:paraId="7C5193BB" w14:textId="77777777" w:rsidR="00115A0B" w:rsidRDefault="00115A0B">
            <w:pPr>
              <w:rPr>
                <w:rFonts w:ascii="Arial" w:eastAsia="Arial" w:hAnsi="Arial" w:cs="Arial"/>
                <w:b/>
                <w:sz w:val="24"/>
              </w:rPr>
            </w:pPr>
          </w:p>
        </w:tc>
        <w:tc>
          <w:tcPr>
            <w:tcW w:w="4049" w:type="dxa"/>
          </w:tcPr>
          <w:p w14:paraId="609D6711" w14:textId="77777777" w:rsidR="00115A0B" w:rsidRPr="009142A7" w:rsidRDefault="009142A7">
            <w:pPr>
              <w:rPr>
                <w:rFonts w:ascii="Arial" w:eastAsia="Arial" w:hAnsi="Arial" w:cs="Arial"/>
                <w:sz w:val="24"/>
              </w:rPr>
            </w:pPr>
            <w:r w:rsidRPr="009142A7">
              <w:rPr>
                <w:rFonts w:ascii="Arial" w:eastAsia="Arial" w:hAnsi="Arial" w:cs="Arial"/>
                <w:sz w:val="24"/>
              </w:rPr>
              <w:t>Toothpaste/shaving soap</w:t>
            </w:r>
            <w:r>
              <w:rPr>
                <w:rFonts w:ascii="Arial" w:eastAsia="Arial" w:hAnsi="Arial" w:cs="Arial"/>
                <w:sz w:val="24"/>
              </w:rPr>
              <w:t>/deodorant</w:t>
            </w:r>
          </w:p>
        </w:tc>
        <w:tc>
          <w:tcPr>
            <w:tcW w:w="451" w:type="dxa"/>
          </w:tcPr>
          <w:p w14:paraId="1187D404" w14:textId="77777777" w:rsidR="00115A0B" w:rsidRDefault="00115A0B">
            <w:pPr>
              <w:rPr>
                <w:rFonts w:ascii="Arial" w:eastAsia="Arial" w:hAnsi="Arial" w:cs="Arial"/>
                <w:b/>
                <w:sz w:val="24"/>
              </w:rPr>
            </w:pPr>
          </w:p>
        </w:tc>
        <w:tc>
          <w:tcPr>
            <w:tcW w:w="4225" w:type="dxa"/>
          </w:tcPr>
          <w:p w14:paraId="22DD52F4" w14:textId="77777777" w:rsidR="00115A0B" w:rsidRPr="00115A0B" w:rsidRDefault="00115A0B">
            <w:pPr>
              <w:rPr>
                <w:rFonts w:ascii="Arial" w:eastAsia="Arial" w:hAnsi="Arial" w:cs="Arial"/>
                <w:sz w:val="24"/>
              </w:rPr>
            </w:pPr>
            <w:r>
              <w:rPr>
                <w:rFonts w:ascii="Arial" w:eastAsia="Arial" w:hAnsi="Arial" w:cs="Arial"/>
                <w:sz w:val="24"/>
              </w:rPr>
              <w:t>Personal medications/band aids, etc.</w:t>
            </w:r>
          </w:p>
        </w:tc>
      </w:tr>
      <w:tr w:rsidR="00115A0B" w14:paraId="140793A9" w14:textId="77777777" w:rsidTr="00115A0B">
        <w:tc>
          <w:tcPr>
            <w:tcW w:w="625" w:type="dxa"/>
          </w:tcPr>
          <w:p w14:paraId="4357F8CA" w14:textId="77777777" w:rsidR="00115A0B" w:rsidRDefault="00115A0B">
            <w:pPr>
              <w:rPr>
                <w:rFonts w:ascii="Arial" w:eastAsia="Arial" w:hAnsi="Arial" w:cs="Arial"/>
                <w:b/>
                <w:sz w:val="24"/>
              </w:rPr>
            </w:pPr>
          </w:p>
        </w:tc>
        <w:tc>
          <w:tcPr>
            <w:tcW w:w="4049" w:type="dxa"/>
          </w:tcPr>
          <w:p w14:paraId="20F035BA" w14:textId="77777777" w:rsidR="00115A0B" w:rsidRPr="009142A7" w:rsidRDefault="009142A7">
            <w:pPr>
              <w:rPr>
                <w:rFonts w:ascii="Arial" w:eastAsia="Arial" w:hAnsi="Arial" w:cs="Arial"/>
                <w:sz w:val="24"/>
              </w:rPr>
            </w:pPr>
            <w:r>
              <w:rPr>
                <w:rFonts w:ascii="Arial" w:eastAsia="Arial" w:hAnsi="Arial" w:cs="Arial"/>
                <w:sz w:val="24"/>
              </w:rPr>
              <w:t>Sunscreen</w:t>
            </w:r>
          </w:p>
        </w:tc>
        <w:tc>
          <w:tcPr>
            <w:tcW w:w="451" w:type="dxa"/>
          </w:tcPr>
          <w:p w14:paraId="3A49D9F7" w14:textId="77777777" w:rsidR="00115A0B" w:rsidRDefault="00115A0B">
            <w:pPr>
              <w:rPr>
                <w:rFonts w:ascii="Arial" w:eastAsia="Arial" w:hAnsi="Arial" w:cs="Arial"/>
                <w:b/>
                <w:sz w:val="24"/>
              </w:rPr>
            </w:pPr>
          </w:p>
        </w:tc>
        <w:tc>
          <w:tcPr>
            <w:tcW w:w="4225" w:type="dxa"/>
          </w:tcPr>
          <w:p w14:paraId="3E3BB7D1" w14:textId="77777777" w:rsidR="00115A0B" w:rsidRPr="00115A0B" w:rsidRDefault="00115A0B">
            <w:pPr>
              <w:rPr>
                <w:rFonts w:ascii="Arial" w:eastAsia="Arial" w:hAnsi="Arial" w:cs="Arial"/>
                <w:sz w:val="24"/>
              </w:rPr>
            </w:pPr>
            <w:r>
              <w:rPr>
                <w:rFonts w:ascii="Arial" w:eastAsia="Arial" w:hAnsi="Arial" w:cs="Arial"/>
                <w:sz w:val="24"/>
              </w:rPr>
              <w:t>Money belt/personal spending money</w:t>
            </w:r>
          </w:p>
        </w:tc>
      </w:tr>
      <w:tr w:rsidR="00115A0B" w14:paraId="09B71B9E" w14:textId="77777777" w:rsidTr="00115A0B">
        <w:tc>
          <w:tcPr>
            <w:tcW w:w="625" w:type="dxa"/>
          </w:tcPr>
          <w:p w14:paraId="01B87FDB" w14:textId="77777777" w:rsidR="00115A0B" w:rsidRDefault="00115A0B">
            <w:pPr>
              <w:rPr>
                <w:rFonts w:ascii="Arial" w:eastAsia="Arial" w:hAnsi="Arial" w:cs="Arial"/>
                <w:b/>
                <w:sz w:val="24"/>
              </w:rPr>
            </w:pPr>
          </w:p>
        </w:tc>
        <w:tc>
          <w:tcPr>
            <w:tcW w:w="4049" w:type="dxa"/>
          </w:tcPr>
          <w:p w14:paraId="1E0DB6A6" w14:textId="77777777" w:rsidR="00115A0B" w:rsidRPr="009142A7" w:rsidRDefault="007A34C9">
            <w:pPr>
              <w:rPr>
                <w:rFonts w:ascii="Arial" w:eastAsia="Arial" w:hAnsi="Arial" w:cs="Arial"/>
                <w:sz w:val="24"/>
              </w:rPr>
            </w:pPr>
            <w:r>
              <w:rPr>
                <w:rFonts w:ascii="Arial" w:eastAsia="Arial" w:hAnsi="Arial" w:cs="Arial"/>
                <w:sz w:val="24"/>
              </w:rPr>
              <w:t>Hand sanitizer for personal use</w:t>
            </w:r>
          </w:p>
        </w:tc>
        <w:tc>
          <w:tcPr>
            <w:tcW w:w="451" w:type="dxa"/>
          </w:tcPr>
          <w:p w14:paraId="0F24B9BA" w14:textId="77777777" w:rsidR="00115A0B" w:rsidRDefault="00115A0B">
            <w:pPr>
              <w:rPr>
                <w:rFonts w:ascii="Arial" w:eastAsia="Arial" w:hAnsi="Arial" w:cs="Arial"/>
                <w:b/>
                <w:sz w:val="24"/>
              </w:rPr>
            </w:pPr>
          </w:p>
        </w:tc>
        <w:tc>
          <w:tcPr>
            <w:tcW w:w="4225" w:type="dxa"/>
          </w:tcPr>
          <w:p w14:paraId="0EF5E0A0" w14:textId="77777777" w:rsidR="00115A0B" w:rsidRDefault="00115A0B">
            <w:pPr>
              <w:rPr>
                <w:rFonts w:ascii="Arial" w:eastAsia="Arial" w:hAnsi="Arial" w:cs="Arial"/>
                <w:sz w:val="24"/>
              </w:rPr>
            </w:pPr>
            <w:r>
              <w:rPr>
                <w:rFonts w:ascii="Arial" w:eastAsia="Arial" w:hAnsi="Arial" w:cs="Arial"/>
                <w:sz w:val="24"/>
              </w:rPr>
              <w:t>Personal Toiletries</w:t>
            </w:r>
          </w:p>
        </w:tc>
      </w:tr>
      <w:tr w:rsidR="00115A0B" w14:paraId="052F8415" w14:textId="77777777" w:rsidTr="00115A0B">
        <w:tc>
          <w:tcPr>
            <w:tcW w:w="625" w:type="dxa"/>
          </w:tcPr>
          <w:p w14:paraId="50AB266F" w14:textId="77777777" w:rsidR="00115A0B" w:rsidRDefault="00115A0B">
            <w:pPr>
              <w:rPr>
                <w:rFonts w:ascii="Arial" w:eastAsia="Arial" w:hAnsi="Arial" w:cs="Arial"/>
                <w:b/>
                <w:sz w:val="24"/>
              </w:rPr>
            </w:pPr>
          </w:p>
        </w:tc>
        <w:tc>
          <w:tcPr>
            <w:tcW w:w="4049" w:type="dxa"/>
          </w:tcPr>
          <w:p w14:paraId="50EE4657" w14:textId="77777777" w:rsidR="00115A0B" w:rsidRPr="009142A7" w:rsidRDefault="009142A7">
            <w:pPr>
              <w:rPr>
                <w:rFonts w:ascii="Arial" w:eastAsia="Arial" w:hAnsi="Arial" w:cs="Arial"/>
                <w:sz w:val="24"/>
              </w:rPr>
            </w:pPr>
            <w:r>
              <w:rPr>
                <w:rFonts w:ascii="Arial" w:eastAsia="Arial" w:hAnsi="Arial" w:cs="Arial"/>
                <w:sz w:val="24"/>
              </w:rPr>
              <w:t xml:space="preserve">Toilet paper, personal wipes </w:t>
            </w:r>
          </w:p>
        </w:tc>
        <w:tc>
          <w:tcPr>
            <w:tcW w:w="451" w:type="dxa"/>
          </w:tcPr>
          <w:p w14:paraId="600D6586" w14:textId="77777777" w:rsidR="00115A0B" w:rsidRDefault="00115A0B">
            <w:pPr>
              <w:rPr>
                <w:rFonts w:ascii="Arial" w:eastAsia="Arial" w:hAnsi="Arial" w:cs="Arial"/>
                <w:b/>
                <w:sz w:val="24"/>
              </w:rPr>
            </w:pPr>
          </w:p>
        </w:tc>
        <w:tc>
          <w:tcPr>
            <w:tcW w:w="4225" w:type="dxa"/>
          </w:tcPr>
          <w:p w14:paraId="7CFCB16C" w14:textId="77777777" w:rsidR="00115A0B" w:rsidRDefault="00115A0B">
            <w:pPr>
              <w:rPr>
                <w:rFonts w:ascii="Arial" w:eastAsia="Arial" w:hAnsi="Arial" w:cs="Arial"/>
                <w:sz w:val="24"/>
              </w:rPr>
            </w:pPr>
            <w:r>
              <w:rPr>
                <w:rFonts w:ascii="Arial" w:eastAsia="Arial" w:hAnsi="Arial" w:cs="Arial"/>
                <w:sz w:val="24"/>
              </w:rPr>
              <w:t>Travel snacks</w:t>
            </w:r>
          </w:p>
        </w:tc>
      </w:tr>
      <w:tr w:rsidR="00115A0B" w14:paraId="6D36C863" w14:textId="77777777" w:rsidTr="00115A0B">
        <w:tc>
          <w:tcPr>
            <w:tcW w:w="625" w:type="dxa"/>
          </w:tcPr>
          <w:p w14:paraId="0AEAD93F" w14:textId="77777777" w:rsidR="00115A0B" w:rsidRDefault="00115A0B">
            <w:pPr>
              <w:rPr>
                <w:rFonts w:ascii="Arial" w:eastAsia="Arial" w:hAnsi="Arial" w:cs="Arial"/>
                <w:b/>
                <w:sz w:val="24"/>
              </w:rPr>
            </w:pPr>
          </w:p>
        </w:tc>
        <w:tc>
          <w:tcPr>
            <w:tcW w:w="4049" w:type="dxa"/>
          </w:tcPr>
          <w:p w14:paraId="6E9D0187" w14:textId="77777777" w:rsidR="00115A0B" w:rsidRPr="009142A7" w:rsidRDefault="009142A7">
            <w:pPr>
              <w:rPr>
                <w:rFonts w:ascii="Arial" w:eastAsia="Arial" w:hAnsi="Arial" w:cs="Arial"/>
                <w:sz w:val="24"/>
              </w:rPr>
            </w:pPr>
            <w:r>
              <w:rPr>
                <w:rFonts w:ascii="Arial" w:eastAsia="Arial" w:hAnsi="Arial" w:cs="Arial"/>
                <w:sz w:val="24"/>
              </w:rPr>
              <w:t>Quick dry towel</w:t>
            </w:r>
          </w:p>
        </w:tc>
        <w:tc>
          <w:tcPr>
            <w:tcW w:w="451" w:type="dxa"/>
          </w:tcPr>
          <w:p w14:paraId="1850885D" w14:textId="77777777" w:rsidR="00115A0B" w:rsidRDefault="00115A0B">
            <w:pPr>
              <w:rPr>
                <w:rFonts w:ascii="Arial" w:eastAsia="Arial" w:hAnsi="Arial" w:cs="Arial"/>
                <w:b/>
                <w:sz w:val="24"/>
              </w:rPr>
            </w:pPr>
          </w:p>
        </w:tc>
        <w:tc>
          <w:tcPr>
            <w:tcW w:w="4225" w:type="dxa"/>
          </w:tcPr>
          <w:p w14:paraId="648C160C" w14:textId="77777777" w:rsidR="00115A0B" w:rsidRDefault="00115A0B">
            <w:pPr>
              <w:rPr>
                <w:rFonts w:ascii="Arial" w:eastAsia="Arial" w:hAnsi="Arial" w:cs="Arial"/>
                <w:sz w:val="24"/>
              </w:rPr>
            </w:pPr>
            <w:r>
              <w:rPr>
                <w:rFonts w:ascii="Arial" w:eastAsia="Arial" w:hAnsi="Arial" w:cs="Arial"/>
                <w:sz w:val="24"/>
              </w:rPr>
              <w:t>Journal/writing</w:t>
            </w:r>
            <w:r w:rsidR="009142A7">
              <w:rPr>
                <w:rFonts w:ascii="Arial" w:eastAsia="Arial" w:hAnsi="Arial" w:cs="Arial"/>
                <w:sz w:val="24"/>
              </w:rPr>
              <w:t>/Bible</w:t>
            </w:r>
          </w:p>
        </w:tc>
      </w:tr>
      <w:tr w:rsidR="00115A0B" w14:paraId="436DF83C" w14:textId="77777777" w:rsidTr="00115A0B">
        <w:tc>
          <w:tcPr>
            <w:tcW w:w="625" w:type="dxa"/>
          </w:tcPr>
          <w:p w14:paraId="69B26BBC" w14:textId="77777777" w:rsidR="00115A0B" w:rsidRDefault="00115A0B">
            <w:pPr>
              <w:rPr>
                <w:rFonts w:ascii="Arial" w:eastAsia="Arial" w:hAnsi="Arial" w:cs="Arial"/>
                <w:b/>
                <w:sz w:val="24"/>
              </w:rPr>
            </w:pPr>
          </w:p>
        </w:tc>
        <w:tc>
          <w:tcPr>
            <w:tcW w:w="4049" w:type="dxa"/>
          </w:tcPr>
          <w:p w14:paraId="7CDBE92E" w14:textId="77777777" w:rsidR="00115A0B" w:rsidRPr="009142A7" w:rsidRDefault="009142A7">
            <w:pPr>
              <w:rPr>
                <w:rFonts w:ascii="Arial" w:eastAsia="Arial" w:hAnsi="Arial" w:cs="Arial"/>
                <w:sz w:val="24"/>
              </w:rPr>
            </w:pPr>
            <w:r>
              <w:rPr>
                <w:rFonts w:ascii="Arial" w:eastAsia="Arial" w:hAnsi="Arial" w:cs="Arial"/>
                <w:sz w:val="24"/>
              </w:rPr>
              <w:t>Gifts for sharing</w:t>
            </w:r>
          </w:p>
        </w:tc>
        <w:tc>
          <w:tcPr>
            <w:tcW w:w="451" w:type="dxa"/>
          </w:tcPr>
          <w:p w14:paraId="1B8D7A68" w14:textId="77777777" w:rsidR="00115A0B" w:rsidRDefault="00115A0B">
            <w:pPr>
              <w:rPr>
                <w:rFonts w:ascii="Arial" w:eastAsia="Arial" w:hAnsi="Arial" w:cs="Arial"/>
                <w:b/>
                <w:sz w:val="24"/>
              </w:rPr>
            </w:pPr>
          </w:p>
        </w:tc>
        <w:tc>
          <w:tcPr>
            <w:tcW w:w="4225" w:type="dxa"/>
          </w:tcPr>
          <w:p w14:paraId="1D9DA274" w14:textId="77777777" w:rsidR="00115A0B" w:rsidRDefault="009142A7">
            <w:pPr>
              <w:rPr>
                <w:rFonts w:ascii="Arial" w:eastAsia="Arial" w:hAnsi="Arial" w:cs="Arial"/>
                <w:sz w:val="24"/>
              </w:rPr>
            </w:pPr>
            <w:r>
              <w:rPr>
                <w:rFonts w:ascii="Arial" w:eastAsia="Arial" w:hAnsi="Arial" w:cs="Arial"/>
                <w:sz w:val="24"/>
              </w:rPr>
              <w:t>Water Bottle</w:t>
            </w:r>
          </w:p>
        </w:tc>
      </w:tr>
      <w:tr w:rsidR="00115A0B" w14:paraId="076EE0AC" w14:textId="77777777" w:rsidTr="00115A0B">
        <w:tc>
          <w:tcPr>
            <w:tcW w:w="625" w:type="dxa"/>
          </w:tcPr>
          <w:p w14:paraId="6CD8E332" w14:textId="77777777" w:rsidR="00115A0B" w:rsidRDefault="00115A0B">
            <w:pPr>
              <w:rPr>
                <w:rFonts w:ascii="Arial" w:eastAsia="Arial" w:hAnsi="Arial" w:cs="Arial"/>
                <w:b/>
                <w:sz w:val="24"/>
              </w:rPr>
            </w:pPr>
          </w:p>
        </w:tc>
        <w:tc>
          <w:tcPr>
            <w:tcW w:w="4049" w:type="dxa"/>
          </w:tcPr>
          <w:p w14:paraId="5790E75B" w14:textId="77777777" w:rsidR="00115A0B" w:rsidRPr="009142A7" w:rsidRDefault="009142A7">
            <w:pPr>
              <w:rPr>
                <w:rFonts w:ascii="Arial" w:eastAsia="Arial" w:hAnsi="Arial" w:cs="Arial"/>
                <w:sz w:val="24"/>
              </w:rPr>
            </w:pPr>
            <w:r>
              <w:rPr>
                <w:rFonts w:ascii="Arial" w:eastAsia="Arial" w:hAnsi="Arial" w:cs="Arial"/>
                <w:sz w:val="24"/>
              </w:rPr>
              <w:t>Duct tape</w:t>
            </w:r>
          </w:p>
        </w:tc>
        <w:tc>
          <w:tcPr>
            <w:tcW w:w="451" w:type="dxa"/>
          </w:tcPr>
          <w:p w14:paraId="6D086100" w14:textId="77777777" w:rsidR="00115A0B" w:rsidRDefault="00115A0B">
            <w:pPr>
              <w:rPr>
                <w:rFonts w:ascii="Arial" w:eastAsia="Arial" w:hAnsi="Arial" w:cs="Arial"/>
                <w:b/>
                <w:sz w:val="24"/>
              </w:rPr>
            </w:pPr>
          </w:p>
        </w:tc>
        <w:tc>
          <w:tcPr>
            <w:tcW w:w="4225" w:type="dxa"/>
          </w:tcPr>
          <w:p w14:paraId="757E401F" w14:textId="77777777" w:rsidR="00115A0B" w:rsidRPr="009142A7" w:rsidRDefault="009142A7">
            <w:pPr>
              <w:rPr>
                <w:rFonts w:ascii="Arial" w:eastAsia="Arial" w:hAnsi="Arial" w:cs="Arial"/>
                <w:sz w:val="24"/>
              </w:rPr>
            </w:pPr>
            <w:r>
              <w:rPr>
                <w:rFonts w:ascii="Arial" w:eastAsia="Arial" w:hAnsi="Arial" w:cs="Arial"/>
                <w:sz w:val="24"/>
              </w:rPr>
              <w:t>Small flashlight</w:t>
            </w:r>
          </w:p>
        </w:tc>
      </w:tr>
      <w:tr w:rsidR="009142A7" w14:paraId="4A7BF111" w14:textId="77777777" w:rsidTr="00115A0B">
        <w:tc>
          <w:tcPr>
            <w:tcW w:w="625" w:type="dxa"/>
          </w:tcPr>
          <w:p w14:paraId="43ADE041" w14:textId="77777777" w:rsidR="009142A7" w:rsidRDefault="009142A7">
            <w:pPr>
              <w:rPr>
                <w:rFonts w:ascii="Arial" w:eastAsia="Arial" w:hAnsi="Arial" w:cs="Arial"/>
                <w:b/>
                <w:sz w:val="24"/>
              </w:rPr>
            </w:pPr>
          </w:p>
        </w:tc>
        <w:tc>
          <w:tcPr>
            <w:tcW w:w="4049" w:type="dxa"/>
          </w:tcPr>
          <w:p w14:paraId="0080F92E" w14:textId="77777777" w:rsidR="009142A7" w:rsidRPr="009142A7" w:rsidRDefault="009142A7">
            <w:pPr>
              <w:rPr>
                <w:rFonts w:ascii="Arial" w:eastAsia="Arial" w:hAnsi="Arial" w:cs="Arial"/>
                <w:sz w:val="24"/>
              </w:rPr>
            </w:pPr>
            <w:r>
              <w:rPr>
                <w:rFonts w:ascii="Arial" w:eastAsia="Arial" w:hAnsi="Arial" w:cs="Arial"/>
                <w:sz w:val="24"/>
              </w:rPr>
              <w:t xml:space="preserve">Electrical plug adapter/~converter   </w:t>
            </w:r>
          </w:p>
        </w:tc>
        <w:tc>
          <w:tcPr>
            <w:tcW w:w="451" w:type="dxa"/>
          </w:tcPr>
          <w:p w14:paraId="6EE40BD6" w14:textId="77777777" w:rsidR="009142A7" w:rsidRDefault="009142A7">
            <w:pPr>
              <w:rPr>
                <w:rFonts w:ascii="Arial" w:eastAsia="Arial" w:hAnsi="Arial" w:cs="Arial"/>
                <w:b/>
                <w:sz w:val="24"/>
              </w:rPr>
            </w:pPr>
          </w:p>
        </w:tc>
        <w:tc>
          <w:tcPr>
            <w:tcW w:w="4225" w:type="dxa"/>
          </w:tcPr>
          <w:p w14:paraId="3DA6FE70" w14:textId="77777777" w:rsidR="009142A7" w:rsidRDefault="009142A7">
            <w:pPr>
              <w:rPr>
                <w:rFonts w:ascii="Arial" w:eastAsia="Arial" w:hAnsi="Arial" w:cs="Arial"/>
                <w:sz w:val="24"/>
              </w:rPr>
            </w:pPr>
            <w:r>
              <w:rPr>
                <w:rFonts w:ascii="Arial" w:eastAsia="Arial" w:hAnsi="Arial" w:cs="Arial"/>
                <w:sz w:val="24"/>
              </w:rPr>
              <w:t>Camera</w:t>
            </w:r>
          </w:p>
        </w:tc>
      </w:tr>
    </w:tbl>
    <w:p w14:paraId="0FDC05FA" w14:textId="77777777" w:rsidR="0036006A" w:rsidRDefault="0036006A">
      <w:pPr>
        <w:spacing w:after="0" w:line="240" w:lineRule="auto"/>
        <w:rPr>
          <w:rFonts w:ascii="Arial" w:eastAsia="Arial" w:hAnsi="Arial" w:cs="Arial"/>
          <w:sz w:val="24"/>
        </w:rPr>
      </w:pPr>
    </w:p>
    <w:p w14:paraId="06DDF169" w14:textId="77777777" w:rsidR="0036006A" w:rsidRDefault="0036006A">
      <w:pPr>
        <w:spacing w:after="0" w:line="240" w:lineRule="auto"/>
        <w:rPr>
          <w:rFonts w:ascii="Arial" w:eastAsia="Arial" w:hAnsi="Arial" w:cs="Arial"/>
          <w:sz w:val="24"/>
        </w:rPr>
      </w:pPr>
    </w:p>
    <w:p w14:paraId="0B82F55B" w14:textId="77777777" w:rsidR="0036006A" w:rsidRDefault="00601925">
      <w:pPr>
        <w:spacing w:after="0" w:line="240" w:lineRule="auto"/>
        <w:rPr>
          <w:rFonts w:ascii="Arial" w:eastAsia="Arial" w:hAnsi="Arial" w:cs="Arial"/>
          <w:b/>
          <w:sz w:val="24"/>
        </w:rPr>
      </w:pPr>
      <w:r>
        <w:rPr>
          <w:rFonts w:ascii="Arial" w:eastAsia="Arial" w:hAnsi="Arial" w:cs="Arial"/>
          <w:b/>
          <w:sz w:val="24"/>
        </w:rPr>
        <w:lastRenderedPageBreak/>
        <w:t>Traveling</w:t>
      </w:r>
    </w:p>
    <w:p w14:paraId="3A0B5DFB" w14:textId="77777777" w:rsidR="0036006A" w:rsidRDefault="00601925">
      <w:pPr>
        <w:spacing w:after="0" w:line="240" w:lineRule="auto"/>
        <w:rPr>
          <w:rFonts w:ascii="Arial" w:eastAsia="Arial" w:hAnsi="Arial" w:cs="Arial"/>
          <w:sz w:val="24"/>
        </w:rPr>
      </w:pPr>
      <w:r>
        <w:rPr>
          <w:rFonts w:ascii="Arial" w:eastAsia="Arial" w:hAnsi="Arial" w:cs="Arial"/>
          <w:sz w:val="24"/>
        </w:rPr>
        <w:t>Here are a few thoughts to help you prepare to travel:</w:t>
      </w:r>
      <w:r>
        <w:rPr>
          <w:rFonts w:ascii="Arial" w:eastAsia="Arial" w:hAnsi="Arial" w:cs="Arial"/>
          <w:sz w:val="24"/>
        </w:rPr>
        <w:br/>
      </w:r>
    </w:p>
    <w:p w14:paraId="61212951" w14:textId="6C6B87FD" w:rsidR="0036006A" w:rsidRDefault="00601925">
      <w:pPr>
        <w:numPr>
          <w:ilvl w:val="0"/>
          <w:numId w:val="13"/>
        </w:numPr>
        <w:tabs>
          <w:tab w:val="left" w:pos="720"/>
        </w:tabs>
        <w:spacing w:after="0" w:line="240" w:lineRule="auto"/>
        <w:ind w:left="720" w:hanging="360"/>
        <w:rPr>
          <w:rFonts w:ascii="Arial" w:eastAsia="Arial" w:hAnsi="Arial" w:cs="Arial"/>
          <w:sz w:val="24"/>
        </w:rPr>
      </w:pPr>
      <w:r>
        <w:rPr>
          <w:rFonts w:ascii="Arial" w:eastAsia="Arial" w:hAnsi="Arial" w:cs="Arial"/>
          <w:sz w:val="24"/>
        </w:rPr>
        <w:t>Remember, the cost of the trip includes only traveling to and from Kansas City</w:t>
      </w:r>
      <w:r w:rsidR="009142A7">
        <w:rPr>
          <w:rFonts w:ascii="Arial" w:eastAsia="Arial" w:hAnsi="Arial" w:cs="Arial"/>
          <w:sz w:val="24"/>
        </w:rPr>
        <w:t xml:space="preserve"> unless otherwise arranged</w:t>
      </w:r>
      <w:r>
        <w:rPr>
          <w:rFonts w:ascii="Arial" w:eastAsia="Arial" w:hAnsi="Arial" w:cs="Arial"/>
          <w:sz w:val="24"/>
        </w:rPr>
        <w:t>.  Please plan to depart and return to Kansas Cit</w:t>
      </w:r>
      <w:r w:rsidR="009B10FC">
        <w:rPr>
          <w:rFonts w:ascii="Arial" w:eastAsia="Arial" w:hAnsi="Arial" w:cs="Arial"/>
          <w:sz w:val="24"/>
        </w:rPr>
        <w:t xml:space="preserve">y </w:t>
      </w:r>
      <w:r>
        <w:rPr>
          <w:rFonts w:ascii="Arial" w:eastAsia="Arial" w:hAnsi="Arial" w:cs="Arial"/>
          <w:sz w:val="24"/>
        </w:rPr>
        <w:t xml:space="preserve">or speak with </w:t>
      </w:r>
      <w:r w:rsidR="007E1D9F">
        <w:rPr>
          <w:rFonts w:ascii="Arial" w:eastAsia="Arial" w:hAnsi="Arial" w:cs="Arial"/>
          <w:sz w:val="24"/>
        </w:rPr>
        <w:t>a Team Leader</w:t>
      </w:r>
      <w:r>
        <w:rPr>
          <w:rFonts w:ascii="Arial" w:eastAsia="Arial" w:hAnsi="Arial" w:cs="Arial"/>
          <w:sz w:val="24"/>
        </w:rPr>
        <w:t xml:space="preserve"> to make other arrangements. </w:t>
      </w:r>
    </w:p>
    <w:p w14:paraId="503AFF09" w14:textId="4BA7EF66" w:rsidR="0036006A" w:rsidRPr="009B10FC" w:rsidRDefault="00601925" w:rsidP="009B10FC">
      <w:pPr>
        <w:numPr>
          <w:ilvl w:val="0"/>
          <w:numId w:val="13"/>
        </w:numPr>
        <w:tabs>
          <w:tab w:val="left" w:pos="720"/>
        </w:tabs>
        <w:spacing w:after="0" w:line="240" w:lineRule="auto"/>
        <w:ind w:left="720" w:hanging="360"/>
        <w:rPr>
          <w:rFonts w:ascii="Arial" w:eastAsia="Arial" w:hAnsi="Arial" w:cs="Arial"/>
          <w:b/>
          <w:sz w:val="24"/>
        </w:rPr>
      </w:pPr>
      <w:r>
        <w:rPr>
          <w:rFonts w:ascii="Arial" w:eastAsia="Arial" w:hAnsi="Arial" w:cs="Arial"/>
          <w:sz w:val="24"/>
        </w:rPr>
        <w:t>If possible, car</w:t>
      </w:r>
      <w:r w:rsidRPr="009B10FC">
        <w:rPr>
          <w:rFonts w:ascii="Arial" w:eastAsia="Arial" w:hAnsi="Arial" w:cs="Arial"/>
          <w:sz w:val="24"/>
        </w:rPr>
        <w:t xml:space="preserve">pool to the airport to save on gas and parking expense. </w:t>
      </w:r>
    </w:p>
    <w:p w14:paraId="0256EAB8" w14:textId="77777777" w:rsidR="0036006A" w:rsidRDefault="00601925">
      <w:pPr>
        <w:numPr>
          <w:ilvl w:val="0"/>
          <w:numId w:val="13"/>
        </w:numPr>
        <w:tabs>
          <w:tab w:val="left" w:pos="720"/>
        </w:tabs>
        <w:spacing w:after="0" w:line="240" w:lineRule="auto"/>
        <w:ind w:left="720" w:hanging="360"/>
        <w:rPr>
          <w:rFonts w:ascii="Arial" w:eastAsia="Arial" w:hAnsi="Arial" w:cs="Arial"/>
          <w:sz w:val="24"/>
        </w:rPr>
      </w:pPr>
      <w:r>
        <w:rPr>
          <w:rFonts w:ascii="Arial" w:eastAsia="Arial" w:hAnsi="Arial" w:cs="Arial"/>
          <w:sz w:val="24"/>
        </w:rPr>
        <w:t xml:space="preserve">Make sure your family has a copy of your itinerary and emergency contact numbers </w:t>
      </w:r>
    </w:p>
    <w:p w14:paraId="5B773E47" w14:textId="77777777" w:rsidR="0036006A" w:rsidRDefault="00601925">
      <w:pPr>
        <w:numPr>
          <w:ilvl w:val="0"/>
          <w:numId w:val="13"/>
        </w:numPr>
        <w:tabs>
          <w:tab w:val="left" w:pos="720"/>
        </w:tabs>
        <w:spacing w:after="0" w:line="240" w:lineRule="auto"/>
        <w:ind w:left="720" w:hanging="360"/>
        <w:rPr>
          <w:rFonts w:ascii="Arial" w:eastAsia="Arial" w:hAnsi="Arial" w:cs="Arial"/>
          <w:sz w:val="24"/>
        </w:rPr>
      </w:pPr>
      <w:r>
        <w:rPr>
          <w:rFonts w:ascii="Arial" w:eastAsia="Arial" w:hAnsi="Arial" w:cs="Arial"/>
          <w:sz w:val="24"/>
        </w:rPr>
        <w:t xml:space="preserve">Arrive at the airport </w:t>
      </w:r>
      <w:r>
        <w:rPr>
          <w:rFonts w:ascii="Arial" w:eastAsia="Arial" w:hAnsi="Arial" w:cs="Arial"/>
          <w:b/>
          <w:sz w:val="24"/>
        </w:rPr>
        <w:t>3 hours in advance</w:t>
      </w:r>
      <w:r>
        <w:rPr>
          <w:rFonts w:ascii="Arial" w:eastAsia="Arial" w:hAnsi="Arial" w:cs="Arial"/>
          <w:sz w:val="24"/>
        </w:rPr>
        <w:t>.</w:t>
      </w:r>
    </w:p>
    <w:p w14:paraId="089D14CC" w14:textId="77777777" w:rsidR="0036006A" w:rsidRDefault="00601925">
      <w:pPr>
        <w:numPr>
          <w:ilvl w:val="0"/>
          <w:numId w:val="13"/>
        </w:numPr>
        <w:tabs>
          <w:tab w:val="left" w:pos="720"/>
        </w:tabs>
        <w:spacing w:after="0" w:line="240" w:lineRule="auto"/>
        <w:ind w:left="720" w:hanging="360"/>
        <w:rPr>
          <w:rFonts w:ascii="Arial" w:eastAsia="Arial" w:hAnsi="Arial" w:cs="Arial"/>
          <w:sz w:val="24"/>
        </w:rPr>
      </w:pPr>
      <w:r>
        <w:rPr>
          <w:rFonts w:ascii="Arial" w:eastAsia="Arial" w:hAnsi="Arial" w:cs="Arial"/>
          <w:sz w:val="24"/>
        </w:rPr>
        <w:t xml:space="preserve">Make sure you know who is picking you up when you return. </w:t>
      </w:r>
    </w:p>
    <w:p w14:paraId="0D3388EA" w14:textId="77777777" w:rsidR="0036006A" w:rsidRDefault="0036006A">
      <w:pPr>
        <w:spacing w:after="0" w:line="240" w:lineRule="auto"/>
        <w:rPr>
          <w:rFonts w:ascii="Arial" w:eastAsia="Arial" w:hAnsi="Arial" w:cs="Arial"/>
          <w:sz w:val="24"/>
        </w:rPr>
      </w:pPr>
    </w:p>
    <w:p w14:paraId="0D183255" w14:textId="77777777" w:rsidR="0036006A" w:rsidRDefault="00601925">
      <w:pPr>
        <w:spacing w:after="0" w:line="240" w:lineRule="auto"/>
        <w:rPr>
          <w:rFonts w:ascii="Arial" w:eastAsia="Arial" w:hAnsi="Arial" w:cs="Arial"/>
          <w:b/>
          <w:sz w:val="24"/>
          <w:u w:val="single"/>
        </w:rPr>
      </w:pPr>
      <w:r>
        <w:rPr>
          <w:rFonts w:ascii="Arial" w:eastAsia="Arial" w:hAnsi="Arial" w:cs="Arial"/>
          <w:b/>
          <w:sz w:val="24"/>
          <w:u w:val="single"/>
        </w:rPr>
        <w:t>In-Country Team Logistics</w:t>
      </w:r>
    </w:p>
    <w:p w14:paraId="744F98A1" w14:textId="77777777" w:rsidR="0036006A" w:rsidRDefault="0036006A">
      <w:pPr>
        <w:spacing w:after="0" w:line="240" w:lineRule="auto"/>
        <w:rPr>
          <w:rFonts w:ascii="Arial" w:eastAsia="Arial" w:hAnsi="Arial" w:cs="Arial"/>
          <w:sz w:val="24"/>
        </w:rPr>
      </w:pPr>
    </w:p>
    <w:p w14:paraId="2C9F49B5" w14:textId="77777777" w:rsidR="0036006A" w:rsidRPr="007A34C9" w:rsidRDefault="00601925" w:rsidP="007A34C9">
      <w:pPr>
        <w:keepNext/>
        <w:spacing w:after="0" w:line="240" w:lineRule="auto"/>
        <w:rPr>
          <w:rFonts w:ascii="Arial" w:eastAsia="Arial" w:hAnsi="Arial" w:cs="Arial"/>
          <w:sz w:val="24"/>
          <w:u w:val="single"/>
        </w:rPr>
      </w:pPr>
      <w:r>
        <w:rPr>
          <w:rFonts w:ascii="Arial" w:eastAsia="Arial" w:hAnsi="Arial" w:cs="Arial"/>
          <w:sz w:val="24"/>
          <w:u w:val="single"/>
        </w:rPr>
        <w:t>Let’s Talk Money</w:t>
      </w:r>
    </w:p>
    <w:p w14:paraId="75DB69E9" w14:textId="77777777" w:rsidR="0036006A" w:rsidRPr="007A34C9" w:rsidRDefault="007A34C9" w:rsidP="007A34C9">
      <w:pPr>
        <w:numPr>
          <w:ilvl w:val="0"/>
          <w:numId w:val="14"/>
        </w:numPr>
        <w:tabs>
          <w:tab w:val="left" w:pos="720"/>
        </w:tabs>
        <w:spacing w:after="0" w:line="240" w:lineRule="auto"/>
        <w:ind w:left="720" w:hanging="360"/>
        <w:rPr>
          <w:rFonts w:ascii="Arial" w:eastAsia="Arial" w:hAnsi="Arial" w:cs="Arial"/>
          <w:b/>
          <w:sz w:val="24"/>
        </w:rPr>
      </w:pPr>
      <w:r>
        <w:rPr>
          <w:rFonts w:ascii="Arial" w:eastAsia="Arial" w:hAnsi="Arial" w:cs="Arial"/>
          <w:sz w:val="24"/>
        </w:rPr>
        <w:t xml:space="preserve">Use a passport carrier pouch. </w:t>
      </w:r>
      <w:r w:rsidRPr="007A34C9">
        <w:rPr>
          <w:rFonts w:ascii="Arial" w:eastAsia="Arial" w:hAnsi="Arial" w:cs="Arial"/>
          <w:b/>
          <w:sz w:val="24"/>
        </w:rPr>
        <w:t>Keep your passport with you at all times</w:t>
      </w:r>
      <w:r>
        <w:rPr>
          <w:rFonts w:ascii="Arial" w:eastAsia="Arial" w:hAnsi="Arial" w:cs="Arial"/>
          <w:sz w:val="24"/>
        </w:rPr>
        <w:t xml:space="preserve">. </w:t>
      </w:r>
    </w:p>
    <w:p w14:paraId="7D7B0295" w14:textId="77777777" w:rsidR="0036006A" w:rsidRPr="007A34C9" w:rsidRDefault="00601925" w:rsidP="00C51F22">
      <w:pPr>
        <w:numPr>
          <w:ilvl w:val="0"/>
          <w:numId w:val="14"/>
        </w:numPr>
        <w:tabs>
          <w:tab w:val="left" w:pos="720"/>
        </w:tabs>
        <w:spacing w:after="0" w:line="240" w:lineRule="auto"/>
        <w:ind w:left="720" w:hanging="360"/>
        <w:rPr>
          <w:rFonts w:ascii="Arial" w:eastAsia="Arial" w:hAnsi="Arial" w:cs="Arial"/>
          <w:sz w:val="24"/>
        </w:rPr>
      </w:pPr>
      <w:r w:rsidRPr="007A34C9">
        <w:rPr>
          <w:rFonts w:ascii="Arial" w:eastAsia="Arial" w:hAnsi="Arial" w:cs="Arial"/>
          <w:sz w:val="24"/>
        </w:rPr>
        <w:t>ATM – Debit Card (Visa or Mastercard) will allow access to your checking account for cash.</w:t>
      </w:r>
      <w:r w:rsidR="007A34C9" w:rsidRPr="007A34C9">
        <w:rPr>
          <w:rFonts w:ascii="Arial" w:eastAsia="Arial" w:hAnsi="Arial" w:cs="Arial"/>
          <w:sz w:val="24"/>
        </w:rPr>
        <w:t xml:space="preserve">  </w:t>
      </w:r>
      <w:r w:rsidRPr="007A34C9">
        <w:rPr>
          <w:rFonts w:ascii="Arial" w:eastAsia="Arial" w:hAnsi="Arial" w:cs="Arial"/>
          <w:sz w:val="24"/>
        </w:rPr>
        <w:t>Credit Card (Visa or Mastercard) Accepted at many locations in Nairobi, Naivasha and Nakuru</w:t>
      </w:r>
      <w:r w:rsidR="007A34C9">
        <w:rPr>
          <w:rFonts w:ascii="Arial" w:eastAsia="Arial" w:hAnsi="Arial" w:cs="Arial"/>
          <w:sz w:val="24"/>
        </w:rPr>
        <w:t>.</w:t>
      </w:r>
    </w:p>
    <w:p w14:paraId="731F008B" w14:textId="77777777" w:rsidR="0036006A" w:rsidRDefault="00601925">
      <w:pPr>
        <w:numPr>
          <w:ilvl w:val="0"/>
          <w:numId w:val="14"/>
        </w:numPr>
        <w:tabs>
          <w:tab w:val="left" w:pos="720"/>
        </w:tabs>
        <w:spacing w:after="0" w:line="240" w:lineRule="auto"/>
        <w:ind w:left="720" w:hanging="360"/>
        <w:rPr>
          <w:rFonts w:ascii="Arial" w:eastAsia="Arial" w:hAnsi="Arial" w:cs="Arial"/>
          <w:b/>
          <w:sz w:val="24"/>
        </w:rPr>
      </w:pPr>
      <w:r>
        <w:rPr>
          <w:rFonts w:ascii="Arial" w:eastAsia="Arial" w:hAnsi="Arial" w:cs="Arial"/>
          <w:sz w:val="24"/>
        </w:rPr>
        <w:t>Be sure to notify your Bank and or credit card company what countries you will be in and for what period you will be gone.</w:t>
      </w:r>
    </w:p>
    <w:p w14:paraId="0764BC6D" w14:textId="77777777" w:rsidR="0036006A" w:rsidRDefault="00601925">
      <w:pPr>
        <w:numPr>
          <w:ilvl w:val="0"/>
          <w:numId w:val="14"/>
        </w:numPr>
        <w:tabs>
          <w:tab w:val="left" w:pos="720"/>
        </w:tabs>
        <w:spacing w:after="0" w:line="240" w:lineRule="auto"/>
        <w:ind w:left="720" w:hanging="360"/>
        <w:rPr>
          <w:rFonts w:ascii="Arial" w:eastAsia="Arial" w:hAnsi="Arial" w:cs="Arial"/>
          <w:sz w:val="24"/>
        </w:rPr>
      </w:pPr>
      <w:r w:rsidRPr="009142A7">
        <w:rPr>
          <w:rFonts w:ascii="Arial" w:eastAsia="Arial" w:hAnsi="Arial" w:cs="Arial"/>
          <w:b/>
          <w:sz w:val="24"/>
        </w:rPr>
        <w:t>No Traveler’s checks</w:t>
      </w:r>
      <w:r>
        <w:rPr>
          <w:rFonts w:ascii="Arial" w:eastAsia="Arial" w:hAnsi="Arial" w:cs="Arial"/>
          <w:sz w:val="24"/>
        </w:rPr>
        <w:t xml:space="preserve"> – no banks to cash them</w:t>
      </w:r>
    </w:p>
    <w:p w14:paraId="3E9D52AD" w14:textId="77777777" w:rsidR="0036006A" w:rsidRDefault="00601925">
      <w:pPr>
        <w:numPr>
          <w:ilvl w:val="0"/>
          <w:numId w:val="14"/>
        </w:numPr>
        <w:tabs>
          <w:tab w:val="left" w:pos="720"/>
        </w:tabs>
        <w:spacing w:after="0" w:line="240" w:lineRule="auto"/>
        <w:ind w:left="720" w:hanging="360"/>
        <w:rPr>
          <w:rFonts w:ascii="Arial" w:eastAsia="Arial" w:hAnsi="Arial" w:cs="Arial"/>
          <w:sz w:val="24"/>
        </w:rPr>
      </w:pPr>
      <w:r>
        <w:rPr>
          <w:rFonts w:ascii="Arial" w:eastAsia="Arial" w:hAnsi="Arial" w:cs="Arial"/>
          <w:sz w:val="24"/>
        </w:rPr>
        <w:t>Cash – Personal choice as to amount but not necessary to carry very much, particularly since you can access your checking account or use a credit card to secure cash from ATMs. Most exchanges will not accept U.S. currency over five years old. We suggest not carrying in excess of $200 in cash.</w:t>
      </w:r>
    </w:p>
    <w:p w14:paraId="34798FB7" w14:textId="77777777" w:rsidR="0036006A" w:rsidRDefault="00601925">
      <w:pPr>
        <w:numPr>
          <w:ilvl w:val="0"/>
          <w:numId w:val="14"/>
        </w:numPr>
        <w:tabs>
          <w:tab w:val="left" w:pos="720"/>
        </w:tabs>
        <w:spacing w:after="0" w:line="240" w:lineRule="auto"/>
        <w:ind w:left="720" w:hanging="360"/>
        <w:rPr>
          <w:rFonts w:ascii="Arial" w:eastAsia="Arial" w:hAnsi="Arial" w:cs="Arial"/>
          <w:sz w:val="24"/>
        </w:rPr>
      </w:pPr>
      <w:r>
        <w:rPr>
          <w:rFonts w:ascii="Arial" w:eastAsia="Arial" w:hAnsi="Arial" w:cs="Arial"/>
          <w:sz w:val="24"/>
        </w:rPr>
        <w:t>Let y</w:t>
      </w:r>
      <w:r w:rsidR="00CB466A">
        <w:rPr>
          <w:rFonts w:ascii="Arial" w:eastAsia="Arial" w:hAnsi="Arial" w:cs="Arial"/>
          <w:sz w:val="24"/>
        </w:rPr>
        <w:t>our team leader can help with money exchange.</w:t>
      </w:r>
    </w:p>
    <w:p w14:paraId="368B234B" w14:textId="77777777" w:rsidR="0036006A" w:rsidRDefault="00601925">
      <w:pPr>
        <w:numPr>
          <w:ilvl w:val="0"/>
          <w:numId w:val="14"/>
        </w:numPr>
        <w:tabs>
          <w:tab w:val="left" w:pos="720"/>
        </w:tabs>
        <w:spacing w:after="0" w:line="240" w:lineRule="auto"/>
        <w:ind w:left="720" w:hanging="360"/>
        <w:rPr>
          <w:rFonts w:ascii="Arial" w:eastAsia="Arial" w:hAnsi="Arial" w:cs="Arial"/>
          <w:sz w:val="24"/>
        </w:rPr>
      </w:pPr>
      <w:r>
        <w:rPr>
          <w:rFonts w:ascii="Arial" w:eastAsia="Arial" w:hAnsi="Arial" w:cs="Arial"/>
          <w:sz w:val="24"/>
        </w:rPr>
        <w:t xml:space="preserve">Change only what you will spend because the rate will be unfavorable to you when you exchange any excess Kenyan Shillings on return to U.S. </w:t>
      </w:r>
    </w:p>
    <w:p w14:paraId="12D5B67C" w14:textId="77777777" w:rsidR="0036006A" w:rsidRDefault="0036006A">
      <w:pPr>
        <w:spacing w:after="0" w:line="240" w:lineRule="auto"/>
        <w:rPr>
          <w:rFonts w:ascii="Arial" w:eastAsia="Arial" w:hAnsi="Arial" w:cs="Arial"/>
          <w:b/>
          <w:sz w:val="24"/>
        </w:rPr>
      </w:pPr>
    </w:p>
    <w:p w14:paraId="2BC67C67" w14:textId="77777777" w:rsidR="0036006A" w:rsidRDefault="0036006A">
      <w:pPr>
        <w:spacing w:after="0" w:line="240" w:lineRule="auto"/>
        <w:rPr>
          <w:rFonts w:ascii="Arial" w:eastAsia="Arial" w:hAnsi="Arial" w:cs="Arial"/>
          <w:b/>
          <w:sz w:val="24"/>
        </w:rPr>
      </w:pPr>
    </w:p>
    <w:p w14:paraId="789F4E96" w14:textId="77777777" w:rsidR="0036006A" w:rsidRDefault="0036006A">
      <w:pPr>
        <w:spacing w:after="0" w:line="240" w:lineRule="auto"/>
        <w:rPr>
          <w:rFonts w:ascii="Arial" w:eastAsia="Arial" w:hAnsi="Arial" w:cs="Arial"/>
          <w:b/>
          <w:sz w:val="24"/>
        </w:rPr>
      </w:pPr>
    </w:p>
    <w:p w14:paraId="1296C229" w14:textId="77777777" w:rsidR="0036006A" w:rsidRDefault="00601925">
      <w:pPr>
        <w:keepNext/>
        <w:spacing w:after="0" w:line="240" w:lineRule="auto"/>
        <w:rPr>
          <w:rFonts w:ascii="Arial" w:eastAsia="Arial" w:hAnsi="Arial" w:cs="Arial"/>
          <w:b/>
          <w:sz w:val="24"/>
          <w:u w:val="single"/>
        </w:rPr>
      </w:pPr>
      <w:r>
        <w:rPr>
          <w:rFonts w:ascii="Arial" w:eastAsia="Arial" w:hAnsi="Arial" w:cs="Arial"/>
          <w:b/>
          <w:sz w:val="24"/>
          <w:u w:val="single"/>
        </w:rPr>
        <w:t>Emergency Contact Information</w:t>
      </w:r>
    </w:p>
    <w:p w14:paraId="3CA36780" w14:textId="77777777" w:rsidR="0036006A" w:rsidRDefault="0036006A">
      <w:pPr>
        <w:spacing w:after="0" w:line="240" w:lineRule="auto"/>
        <w:rPr>
          <w:rFonts w:ascii="Arial" w:eastAsia="Arial" w:hAnsi="Arial" w:cs="Arial"/>
          <w:b/>
          <w:sz w:val="24"/>
        </w:rPr>
      </w:pPr>
    </w:p>
    <w:p w14:paraId="63C673B6" w14:textId="76FC9BD9" w:rsidR="0036006A" w:rsidRDefault="00601925">
      <w:pPr>
        <w:spacing w:after="0" w:line="240" w:lineRule="auto"/>
        <w:rPr>
          <w:rFonts w:ascii="Arial" w:eastAsia="Arial" w:hAnsi="Arial" w:cs="Arial"/>
          <w:sz w:val="24"/>
        </w:rPr>
      </w:pPr>
      <w:r>
        <w:rPr>
          <w:rFonts w:ascii="Arial" w:eastAsia="Arial" w:hAnsi="Arial" w:cs="Arial"/>
          <w:sz w:val="24"/>
        </w:rPr>
        <w:t xml:space="preserve">Emergency contact information will be given to you by your team leader during the final team meeting, </w:t>
      </w:r>
      <w:r w:rsidR="007A34C9">
        <w:rPr>
          <w:rFonts w:ascii="Arial" w:eastAsia="Arial" w:hAnsi="Arial" w:cs="Arial"/>
          <w:sz w:val="24"/>
        </w:rPr>
        <w:t>and/</w:t>
      </w:r>
      <w:r>
        <w:rPr>
          <w:rFonts w:ascii="Arial" w:eastAsia="Arial" w:hAnsi="Arial" w:cs="Arial"/>
          <w:sz w:val="24"/>
        </w:rPr>
        <w:t xml:space="preserve">or will be mailed/emailed to you two weeks prior to departure.  Leave this information with your </w:t>
      </w:r>
      <w:r w:rsidR="00592CCC">
        <w:rPr>
          <w:rFonts w:ascii="Arial" w:eastAsia="Arial" w:hAnsi="Arial" w:cs="Arial"/>
          <w:sz w:val="24"/>
        </w:rPr>
        <w:t>family but</w:t>
      </w:r>
      <w:r>
        <w:rPr>
          <w:rFonts w:ascii="Arial" w:eastAsia="Arial" w:hAnsi="Arial" w:cs="Arial"/>
          <w:sz w:val="24"/>
        </w:rPr>
        <w:t xml:space="preserve"> note that they should not attempt to contact you unless it is an extreme emergency.  If a situation occurs in which you feel you must return home early, you will be responsible for all costs associated with the return.  </w:t>
      </w:r>
    </w:p>
    <w:p w14:paraId="4F5201A1" w14:textId="77777777" w:rsidR="0036006A" w:rsidRDefault="0036006A">
      <w:pPr>
        <w:spacing w:after="0" w:line="240" w:lineRule="auto"/>
        <w:rPr>
          <w:rFonts w:ascii="Arial" w:eastAsia="Arial" w:hAnsi="Arial" w:cs="Arial"/>
          <w:sz w:val="24"/>
        </w:rPr>
      </w:pPr>
    </w:p>
    <w:p w14:paraId="181568A3" w14:textId="77777777" w:rsidR="0036006A" w:rsidRDefault="00601925">
      <w:pPr>
        <w:spacing w:after="0" w:line="240" w:lineRule="auto"/>
        <w:rPr>
          <w:rFonts w:ascii="Arial" w:eastAsia="Arial" w:hAnsi="Arial" w:cs="Arial"/>
          <w:b/>
          <w:sz w:val="24"/>
          <w:u w:val="single"/>
        </w:rPr>
      </w:pPr>
      <w:r>
        <w:rPr>
          <w:rFonts w:ascii="Arial" w:eastAsia="Arial" w:hAnsi="Arial" w:cs="Arial"/>
          <w:b/>
          <w:sz w:val="24"/>
          <w:u w:val="single"/>
        </w:rPr>
        <w:t>Team Reunion</w:t>
      </w:r>
    </w:p>
    <w:p w14:paraId="085C0551" w14:textId="77777777" w:rsidR="0036006A" w:rsidRDefault="0036006A">
      <w:pPr>
        <w:spacing w:after="0" w:line="240" w:lineRule="auto"/>
        <w:rPr>
          <w:rFonts w:ascii="Arial" w:eastAsia="Arial" w:hAnsi="Arial" w:cs="Arial"/>
          <w:sz w:val="24"/>
        </w:rPr>
      </w:pPr>
    </w:p>
    <w:p w14:paraId="4D44AE92" w14:textId="77777777" w:rsidR="0036006A" w:rsidRDefault="00601925">
      <w:pPr>
        <w:spacing w:after="0" w:line="240" w:lineRule="auto"/>
        <w:rPr>
          <w:rFonts w:ascii="Arial" w:eastAsia="Arial" w:hAnsi="Arial" w:cs="Arial"/>
          <w:sz w:val="24"/>
        </w:rPr>
      </w:pPr>
      <w:r>
        <w:rPr>
          <w:rFonts w:ascii="Arial" w:eastAsia="Arial" w:hAnsi="Arial" w:cs="Arial"/>
          <w:sz w:val="24"/>
        </w:rPr>
        <w:t xml:space="preserve">Your team leader will plan a team reunion after your return.  This is always a great time to share photos and memories with your teammates.  Please plan to be at this exciting reunion. </w:t>
      </w:r>
    </w:p>
    <w:p w14:paraId="5EE9EF14" w14:textId="77777777" w:rsidR="0036006A" w:rsidRDefault="0036006A">
      <w:pPr>
        <w:spacing w:after="0" w:line="240" w:lineRule="auto"/>
        <w:rPr>
          <w:rFonts w:ascii="Arial" w:eastAsia="Arial" w:hAnsi="Arial" w:cs="Arial"/>
          <w:sz w:val="24"/>
        </w:rPr>
      </w:pPr>
    </w:p>
    <w:p w14:paraId="589DDD28" w14:textId="3B0EC7FA" w:rsidR="0036006A" w:rsidRDefault="00601925">
      <w:pPr>
        <w:spacing w:after="0" w:line="240" w:lineRule="auto"/>
        <w:rPr>
          <w:rFonts w:ascii="Arial" w:eastAsia="Arial" w:hAnsi="Arial" w:cs="Arial"/>
          <w:sz w:val="24"/>
        </w:rPr>
      </w:pPr>
      <w:r>
        <w:rPr>
          <w:rFonts w:ascii="Arial" w:eastAsia="Arial" w:hAnsi="Arial" w:cs="Arial"/>
          <w:sz w:val="24"/>
        </w:rPr>
        <w:t>Questions?</w:t>
      </w:r>
      <w:r w:rsidR="000D3D32">
        <w:rPr>
          <w:rFonts w:ascii="Arial" w:eastAsia="Arial" w:hAnsi="Arial" w:cs="Arial"/>
          <w:sz w:val="24"/>
        </w:rPr>
        <w:t xml:space="preserve"> </w:t>
      </w:r>
      <w:r>
        <w:rPr>
          <w:rFonts w:ascii="Arial" w:eastAsia="Arial" w:hAnsi="Arial" w:cs="Arial"/>
          <w:sz w:val="24"/>
        </w:rPr>
        <w:t xml:space="preserve">Your team leader is available to answer any questions you </w:t>
      </w:r>
      <w:r w:rsidR="007A34C9">
        <w:rPr>
          <w:rFonts w:ascii="Arial" w:eastAsia="Arial" w:hAnsi="Arial" w:cs="Arial"/>
          <w:sz w:val="24"/>
        </w:rPr>
        <w:t xml:space="preserve">have. </w:t>
      </w:r>
    </w:p>
    <w:p w14:paraId="3B3A3321" w14:textId="77777777" w:rsidR="0036006A" w:rsidRDefault="0036006A">
      <w:pPr>
        <w:spacing w:after="0" w:line="240" w:lineRule="auto"/>
        <w:rPr>
          <w:rFonts w:ascii="Arial" w:eastAsia="Arial" w:hAnsi="Arial" w:cs="Arial"/>
          <w:sz w:val="24"/>
        </w:rPr>
      </w:pPr>
    </w:p>
    <w:p w14:paraId="42C84C89" w14:textId="77777777" w:rsidR="0036006A" w:rsidRDefault="00601925">
      <w:pPr>
        <w:spacing w:after="0" w:line="240" w:lineRule="auto"/>
        <w:rPr>
          <w:rFonts w:ascii="Arial" w:eastAsia="Arial" w:hAnsi="Arial" w:cs="Arial"/>
          <w:sz w:val="24"/>
        </w:rPr>
      </w:pPr>
      <w:r>
        <w:rPr>
          <w:rFonts w:ascii="Arial" w:eastAsia="Arial" w:hAnsi="Arial" w:cs="Arial"/>
          <w:b/>
          <w:sz w:val="24"/>
          <w:u w:val="single"/>
        </w:rPr>
        <w:t>Kansas 2 Kenya Contact information</w:t>
      </w:r>
      <w:r>
        <w:rPr>
          <w:rFonts w:ascii="Arial" w:eastAsia="Arial" w:hAnsi="Arial" w:cs="Arial"/>
          <w:sz w:val="24"/>
        </w:rPr>
        <w:t>:</w:t>
      </w:r>
    </w:p>
    <w:p w14:paraId="43F8F52C" w14:textId="77777777" w:rsidR="00830CFB" w:rsidRDefault="00830CFB">
      <w:pPr>
        <w:spacing w:after="0" w:line="240" w:lineRule="auto"/>
        <w:rPr>
          <w:rFonts w:ascii="Arial" w:eastAsia="Arial" w:hAnsi="Arial" w:cs="Arial"/>
          <w:sz w:val="24"/>
        </w:rPr>
      </w:pPr>
    </w:p>
    <w:p w14:paraId="0A0451FA" w14:textId="4CA74113" w:rsidR="0036006A" w:rsidRDefault="00601925">
      <w:pPr>
        <w:spacing w:after="0" w:line="300" w:lineRule="auto"/>
        <w:rPr>
          <w:rFonts w:ascii="Arial" w:eastAsia="Arial" w:hAnsi="Arial" w:cs="Arial"/>
          <w:sz w:val="24"/>
        </w:rPr>
      </w:pPr>
      <w:r w:rsidRPr="00F31CCB">
        <w:rPr>
          <w:rFonts w:ascii="Arial" w:eastAsia="Arial" w:hAnsi="Arial" w:cs="Arial"/>
          <w:b/>
          <w:sz w:val="24"/>
          <w:u w:val="single"/>
        </w:rPr>
        <w:t xml:space="preserve">Community Team </w:t>
      </w:r>
      <w:r w:rsidR="009B10FC" w:rsidRPr="00F31CCB">
        <w:rPr>
          <w:rFonts w:ascii="Arial" w:eastAsia="Arial" w:hAnsi="Arial" w:cs="Arial"/>
          <w:b/>
          <w:sz w:val="24"/>
          <w:u w:val="single"/>
        </w:rPr>
        <w:t>Co-Director and Team L</w:t>
      </w:r>
      <w:r w:rsidRPr="00F31CCB">
        <w:rPr>
          <w:rFonts w:ascii="Arial" w:eastAsia="Arial" w:hAnsi="Arial" w:cs="Arial"/>
          <w:b/>
          <w:sz w:val="24"/>
          <w:u w:val="single"/>
        </w:rPr>
        <w:t>eaders</w:t>
      </w:r>
      <w:r>
        <w:rPr>
          <w:rFonts w:ascii="Arial" w:eastAsia="Arial" w:hAnsi="Arial" w:cs="Arial"/>
          <w:sz w:val="24"/>
        </w:rPr>
        <w:t xml:space="preserve">: </w:t>
      </w:r>
    </w:p>
    <w:p w14:paraId="5E8EADB2" w14:textId="00AB7249" w:rsidR="00592CCC" w:rsidRDefault="00830CFB" w:rsidP="00F31CCB">
      <w:pPr>
        <w:spacing w:after="0" w:line="300" w:lineRule="auto"/>
        <w:rPr>
          <w:rFonts w:ascii="Arial" w:eastAsia="Arial" w:hAnsi="Arial" w:cs="Arial"/>
          <w:sz w:val="24"/>
          <w:szCs w:val="24"/>
        </w:rPr>
      </w:pPr>
      <w:r>
        <w:rPr>
          <w:rFonts w:ascii="Arial" w:eastAsia="Arial" w:hAnsi="Arial" w:cs="Arial"/>
          <w:sz w:val="24"/>
          <w:szCs w:val="24"/>
        </w:rPr>
        <w:t xml:space="preserve">Co-Director: </w:t>
      </w:r>
      <w:r w:rsidR="006747D9">
        <w:rPr>
          <w:rFonts w:ascii="Arial" w:eastAsia="Arial" w:hAnsi="Arial" w:cs="Arial"/>
          <w:sz w:val="24"/>
          <w:szCs w:val="24"/>
        </w:rPr>
        <w:t xml:space="preserve">The </w:t>
      </w:r>
      <w:r>
        <w:rPr>
          <w:rFonts w:ascii="Arial" w:eastAsia="Arial" w:hAnsi="Arial" w:cs="Arial"/>
          <w:sz w:val="24"/>
          <w:szCs w:val="24"/>
        </w:rPr>
        <w:t xml:space="preserve">Rev. </w:t>
      </w:r>
      <w:r w:rsidR="004A1CCA">
        <w:rPr>
          <w:rFonts w:ascii="Arial" w:eastAsia="Arial" w:hAnsi="Arial" w:cs="Arial"/>
          <w:sz w:val="24"/>
          <w:szCs w:val="24"/>
        </w:rPr>
        <w:t xml:space="preserve">Fran </w:t>
      </w:r>
      <w:r w:rsidR="00FA275A">
        <w:rPr>
          <w:rFonts w:ascii="Arial" w:eastAsia="Arial" w:hAnsi="Arial" w:cs="Arial"/>
          <w:sz w:val="24"/>
          <w:szCs w:val="24"/>
        </w:rPr>
        <w:t xml:space="preserve">Wheeler </w:t>
      </w:r>
      <w:r w:rsidR="00FA275A" w:rsidRPr="006747D9">
        <w:rPr>
          <w:rFonts w:ascii="Arial" w:eastAsia="Arial" w:hAnsi="Arial" w:cs="Arial"/>
          <w:sz w:val="24"/>
          <w:szCs w:val="24"/>
        </w:rPr>
        <w:t>(</w:t>
      </w:r>
      <w:hyperlink r:id="rId34" w:history="1">
        <w:r w:rsidR="006747D9" w:rsidRPr="006747D9">
          <w:rPr>
            <w:rStyle w:val="Hyperlink"/>
            <w:rFonts w:ascii="Arial" w:eastAsia="Arial" w:hAnsi="Arial" w:cs="Arial"/>
            <w:sz w:val="24"/>
            <w:szCs w:val="24"/>
          </w:rPr>
          <w:t>frances.wheeler11@gmail.com</w:t>
        </w:r>
      </w:hyperlink>
      <w:r w:rsidR="00FA275A" w:rsidRPr="006747D9">
        <w:rPr>
          <w:rFonts w:ascii="Arial" w:eastAsia="Arial" w:hAnsi="Arial" w:cs="Arial"/>
          <w:sz w:val="24"/>
          <w:szCs w:val="24"/>
        </w:rPr>
        <w:t>)</w:t>
      </w:r>
      <w:r w:rsidR="00592CCC">
        <w:rPr>
          <w:rFonts w:ascii="Arial" w:eastAsia="Arial" w:hAnsi="Arial" w:cs="Arial"/>
          <w:sz w:val="24"/>
          <w:szCs w:val="24"/>
        </w:rPr>
        <w:tab/>
      </w:r>
    </w:p>
    <w:p w14:paraId="54AA981F" w14:textId="77777777" w:rsidR="00162F18" w:rsidRDefault="00162F18" w:rsidP="00F31CCB">
      <w:pPr>
        <w:spacing w:after="0" w:line="300" w:lineRule="auto"/>
        <w:rPr>
          <w:rFonts w:ascii="Arial" w:eastAsia="Arial" w:hAnsi="Arial" w:cs="Arial"/>
          <w:sz w:val="24"/>
          <w:szCs w:val="24"/>
        </w:rPr>
      </w:pPr>
    </w:p>
    <w:p w14:paraId="6309B45F" w14:textId="56928640" w:rsidR="00830CFB" w:rsidRDefault="00830CFB" w:rsidP="00F31CCB">
      <w:pPr>
        <w:spacing w:after="0" w:line="300" w:lineRule="auto"/>
        <w:rPr>
          <w:rFonts w:ascii="Arial" w:eastAsia="Arial" w:hAnsi="Arial" w:cs="Arial"/>
          <w:sz w:val="24"/>
          <w:szCs w:val="24"/>
        </w:rPr>
      </w:pPr>
      <w:r>
        <w:rPr>
          <w:rFonts w:ascii="Arial" w:eastAsia="Arial" w:hAnsi="Arial" w:cs="Arial"/>
          <w:sz w:val="24"/>
          <w:szCs w:val="24"/>
        </w:rPr>
        <w:t>Team Leaders:</w:t>
      </w:r>
    </w:p>
    <w:p w14:paraId="5574C09A" w14:textId="77777777" w:rsidR="00687603" w:rsidRDefault="00BD1083" w:rsidP="00F31CCB">
      <w:pPr>
        <w:spacing w:after="0" w:line="300" w:lineRule="auto"/>
        <w:rPr>
          <w:rFonts w:ascii="Arial" w:eastAsia="Arial" w:hAnsi="Arial" w:cs="Arial"/>
          <w:sz w:val="24"/>
          <w:szCs w:val="24"/>
        </w:rPr>
      </w:pPr>
      <w:r>
        <w:rPr>
          <w:rFonts w:ascii="Arial" w:eastAsia="Arial" w:hAnsi="Arial" w:cs="Arial"/>
          <w:sz w:val="24"/>
          <w:szCs w:val="24"/>
        </w:rPr>
        <w:t>The Rev. Fran Wheeler</w:t>
      </w:r>
      <w:r w:rsidR="00601925" w:rsidRPr="00F31CCB">
        <w:rPr>
          <w:rFonts w:ascii="Arial" w:eastAsia="Arial" w:hAnsi="Arial" w:cs="Arial"/>
          <w:sz w:val="24"/>
          <w:szCs w:val="24"/>
        </w:rPr>
        <w:t xml:space="preserve"> </w:t>
      </w:r>
      <w:hyperlink r:id="rId35" w:history="1">
        <w:r w:rsidR="00074862" w:rsidRPr="007B4E70">
          <w:rPr>
            <w:rStyle w:val="Hyperlink"/>
            <w:rFonts w:ascii="Arial" w:eastAsia="Arial" w:hAnsi="Arial" w:cs="Arial"/>
            <w:sz w:val="24"/>
            <w:szCs w:val="24"/>
          </w:rPr>
          <w:t>frances.wheeler11@gmail.com</w:t>
        </w:r>
      </w:hyperlink>
      <w:r w:rsidR="00074862">
        <w:rPr>
          <w:rFonts w:ascii="Arial" w:eastAsia="Arial" w:hAnsi="Arial" w:cs="Arial"/>
          <w:sz w:val="24"/>
          <w:szCs w:val="24"/>
        </w:rPr>
        <w:t xml:space="preserve"> (913) 226-0540</w:t>
      </w:r>
    </w:p>
    <w:p w14:paraId="59198E41" w14:textId="54BE5F48" w:rsidR="0036006A" w:rsidRPr="00F31CCB" w:rsidRDefault="00601925" w:rsidP="00687603">
      <w:pPr>
        <w:spacing w:after="0" w:line="300" w:lineRule="auto"/>
        <w:rPr>
          <w:rFonts w:ascii="Arial" w:eastAsia="Arial" w:hAnsi="Arial" w:cs="Arial"/>
          <w:b/>
          <w:sz w:val="24"/>
          <w:szCs w:val="24"/>
        </w:rPr>
      </w:pPr>
      <w:r w:rsidRPr="00F31CCB">
        <w:rPr>
          <w:rFonts w:ascii="Arial" w:eastAsia="Arial" w:hAnsi="Arial" w:cs="Arial"/>
          <w:sz w:val="24"/>
          <w:szCs w:val="24"/>
        </w:rPr>
        <w:t>Nyakio Lake</w:t>
      </w:r>
      <w:r w:rsidRPr="00F31CCB">
        <w:rPr>
          <w:rFonts w:ascii="Arial" w:eastAsia="Arial" w:hAnsi="Arial" w:cs="Arial"/>
          <w:sz w:val="24"/>
          <w:szCs w:val="24"/>
        </w:rPr>
        <w:tab/>
      </w:r>
      <w:hyperlink r:id="rId36">
        <w:r w:rsidRPr="00872BA9">
          <w:rPr>
            <w:rFonts w:ascii="Arial" w:eastAsia="Arial" w:hAnsi="Arial" w:cs="Arial"/>
            <w:bCs/>
            <w:color w:val="0000FF"/>
            <w:sz w:val="24"/>
            <w:szCs w:val="24"/>
            <w:u w:val="single"/>
          </w:rPr>
          <w:t>pnkaniu@kc.rr.com</w:t>
        </w:r>
      </w:hyperlink>
      <w:r w:rsidR="00687603">
        <w:rPr>
          <w:bCs/>
        </w:rPr>
        <w:t xml:space="preserve"> </w:t>
      </w:r>
      <w:r w:rsidR="00450D85">
        <w:rPr>
          <w:rFonts w:ascii="Arial" w:eastAsia="Arial" w:hAnsi="Arial" w:cs="Arial"/>
          <w:bCs/>
          <w:sz w:val="24"/>
          <w:szCs w:val="24"/>
        </w:rPr>
        <w:t>(</w:t>
      </w:r>
      <w:r w:rsidRPr="00F31CCB">
        <w:rPr>
          <w:rFonts w:ascii="Arial" w:eastAsia="Arial" w:hAnsi="Arial" w:cs="Arial"/>
          <w:bCs/>
          <w:sz w:val="24"/>
          <w:szCs w:val="24"/>
        </w:rPr>
        <w:t>913</w:t>
      </w:r>
      <w:r w:rsidR="00450D85">
        <w:rPr>
          <w:rFonts w:ascii="Arial" w:eastAsia="Arial" w:hAnsi="Arial" w:cs="Arial"/>
          <w:bCs/>
          <w:sz w:val="24"/>
          <w:szCs w:val="24"/>
        </w:rPr>
        <w:t xml:space="preserve">) </w:t>
      </w:r>
      <w:r w:rsidRPr="00F31CCB">
        <w:rPr>
          <w:rFonts w:ascii="Arial" w:eastAsia="Arial" w:hAnsi="Arial" w:cs="Arial"/>
          <w:bCs/>
          <w:sz w:val="24"/>
          <w:szCs w:val="24"/>
        </w:rPr>
        <w:t xml:space="preserve">787-6234 </w:t>
      </w:r>
    </w:p>
    <w:p w14:paraId="18635538" w14:textId="61939F90" w:rsidR="0036006A" w:rsidRDefault="0036006A">
      <w:pPr>
        <w:spacing w:after="0" w:line="300" w:lineRule="auto"/>
        <w:rPr>
          <w:rFonts w:ascii="Arial" w:eastAsia="Arial" w:hAnsi="Arial" w:cs="Arial"/>
          <w:b/>
          <w:sz w:val="24"/>
        </w:rPr>
      </w:pPr>
    </w:p>
    <w:p w14:paraId="2FFF2794" w14:textId="77777777" w:rsidR="00162F18" w:rsidRDefault="00162F18">
      <w:pPr>
        <w:spacing w:after="0" w:line="300" w:lineRule="auto"/>
        <w:rPr>
          <w:rFonts w:ascii="Arial" w:eastAsia="Arial" w:hAnsi="Arial" w:cs="Arial"/>
          <w:b/>
          <w:sz w:val="24"/>
        </w:rPr>
      </w:pPr>
    </w:p>
    <w:p w14:paraId="35C90FF9" w14:textId="62BFC343" w:rsidR="0036006A" w:rsidRPr="00F31CCB" w:rsidRDefault="00C67446">
      <w:pPr>
        <w:spacing w:after="0" w:line="300" w:lineRule="auto"/>
        <w:rPr>
          <w:rFonts w:ascii="Arial" w:eastAsia="Arial" w:hAnsi="Arial" w:cs="Arial"/>
          <w:b/>
          <w:sz w:val="24"/>
          <w:u w:val="single"/>
        </w:rPr>
      </w:pPr>
      <w:r w:rsidRPr="00F31CCB">
        <w:rPr>
          <w:rFonts w:ascii="Arial" w:eastAsia="Arial" w:hAnsi="Arial" w:cs="Arial"/>
          <w:b/>
          <w:sz w:val="24"/>
          <w:u w:val="single"/>
        </w:rPr>
        <w:t xml:space="preserve">Medical Team </w:t>
      </w:r>
      <w:r w:rsidR="00A53E2E">
        <w:rPr>
          <w:rFonts w:ascii="Arial" w:eastAsia="Arial" w:hAnsi="Arial" w:cs="Arial"/>
          <w:b/>
          <w:sz w:val="24"/>
          <w:u w:val="single"/>
        </w:rPr>
        <w:t xml:space="preserve">Co-Director and Team </w:t>
      </w:r>
      <w:r w:rsidRPr="00F31CCB">
        <w:rPr>
          <w:rFonts w:ascii="Arial" w:eastAsia="Arial" w:hAnsi="Arial" w:cs="Arial"/>
          <w:b/>
          <w:sz w:val="24"/>
          <w:u w:val="single"/>
        </w:rPr>
        <w:t>L</w:t>
      </w:r>
      <w:r w:rsidR="00601925" w:rsidRPr="00F31CCB">
        <w:rPr>
          <w:rFonts w:ascii="Arial" w:eastAsia="Arial" w:hAnsi="Arial" w:cs="Arial"/>
          <w:b/>
          <w:sz w:val="24"/>
          <w:u w:val="single"/>
        </w:rPr>
        <w:t>eaders</w:t>
      </w:r>
    </w:p>
    <w:p w14:paraId="5EA7BC87" w14:textId="4C1214BF" w:rsidR="00830CFB" w:rsidRDefault="00830CFB" w:rsidP="00830CFB">
      <w:pPr>
        <w:pStyle w:val="NoSpacing"/>
        <w:rPr>
          <w:rFonts w:ascii="Arial" w:hAnsi="Arial" w:cs="Arial"/>
          <w:sz w:val="24"/>
          <w:szCs w:val="24"/>
        </w:rPr>
      </w:pPr>
      <w:r>
        <w:rPr>
          <w:rFonts w:ascii="Arial" w:hAnsi="Arial" w:cs="Arial"/>
          <w:sz w:val="24"/>
          <w:szCs w:val="24"/>
        </w:rPr>
        <w:t>Co-Director:</w:t>
      </w:r>
      <w:r w:rsidR="00E24001">
        <w:rPr>
          <w:rFonts w:ascii="Arial" w:hAnsi="Arial" w:cs="Arial"/>
          <w:sz w:val="24"/>
          <w:szCs w:val="24"/>
        </w:rPr>
        <w:t xml:space="preserve"> </w:t>
      </w:r>
      <w:proofErr w:type="spellStart"/>
      <w:r w:rsidR="00162F18">
        <w:rPr>
          <w:rFonts w:ascii="Arial" w:hAnsi="Arial" w:cs="Arial"/>
          <w:sz w:val="24"/>
          <w:szCs w:val="24"/>
        </w:rPr>
        <w:t>Nahirony</w:t>
      </w:r>
      <w:proofErr w:type="spellEnd"/>
      <w:r w:rsidR="00162F18">
        <w:rPr>
          <w:rFonts w:ascii="Arial" w:hAnsi="Arial" w:cs="Arial"/>
          <w:sz w:val="24"/>
          <w:szCs w:val="24"/>
        </w:rPr>
        <w:t xml:space="preserve"> Sá</w:t>
      </w:r>
      <w:r w:rsidR="00F31CCB" w:rsidRPr="00830CFB">
        <w:rPr>
          <w:rFonts w:ascii="Arial" w:hAnsi="Arial" w:cs="Arial"/>
          <w:sz w:val="24"/>
          <w:szCs w:val="24"/>
        </w:rPr>
        <w:t>nchez</w:t>
      </w:r>
      <w:r>
        <w:rPr>
          <w:rFonts w:ascii="Arial" w:hAnsi="Arial" w:cs="Arial"/>
          <w:sz w:val="24"/>
          <w:szCs w:val="24"/>
        </w:rPr>
        <w:t>, PharmD</w:t>
      </w:r>
      <w:r w:rsidR="00E24001">
        <w:rPr>
          <w:rFonts w:ascii="Arial" w:hAnsi="Arial" w:cs="Arial"/>
          <w:sz w:val="24"/>
          <w:szCs w:val="24"/>
        </w:rPr>
        <w:t xml:space="preserve"> </w:t>
      </w:r>
      <w:hyperlink r:id="rId37" w:history="1">
        <w:r w:rsidR="00F31CCB" w:rsidRPr="00830CFB">
          <w:rPr>
            <w:rStyle w:val="Hyperlink"/>
            <w:rFonts w:ascii="Arial" w:hAnsi="Arial" w:cs="Arial"/>
            <w:sz w:val="24"/>
            <w:szCs w:val="24"/>
          </w:rPr>
          <w:t>nahirony.sanchez@gmail.com</w:t>
        </w:r>
      </w:hyperlink>
      <w:r w:rsidR="00687603">
        <w:rPr>
          <w:rFonts w:ascii="Arial" w:hAnsi="Arial" w:cs="Arial"/>
          <w:sz w:val="24"/>
          <w:szCs w:val="24"/>
        </w:rPr>
        <w:t xml:space="preserve"> </w:t>
      </w:r>
      <w:r w:rsidR="00450D85">
        <w:rPr>
          <w:rFonts w:ascii="Arial" w:hAnsi="Arial" w:cs="Arial"/>
          <w:sz w:val="24"/>
          <w:szCs w:val="24"/>
        </w:rPr>
        <w:t>(</w:t>
      </w:r>
      <w:r w:rsidR="00F31CCB" w:rsidRPr="00830CFB">
        <w:rPr>
          <w:rFonts w:ascii="Arial" w:hAnsi="Arial" w:cs="Arial"/>
          <w:sz w:val="24"/>
          <w:szCs w:val="24"/>
        </w:rPr>
        <w:t>785</w:t>
      </w:r>
      <w:r w:rsidR="00450D85">
        <w:rPr>
          <w:rFonts w:ascii="Arial" w:hAnsi="Arial" w:cs="Arial"/>
          <w:sz w:val="24"/>
          <w:szCs w:val="24"/>
        </w:rPr>
        <w:t>)</w:t>
      </w:r>
      <w:r w:rsidR="00F31CCB" w:rsidRPr="00830CFB">
        <w:rPr>
          <w:rFonts w:ascii="Arial" w:hAnsi="Arial" w:cs="Arial"/>
          <w:sz w:val="24"/>
          <w:szCs w:val="24"/>
        </w:rPr>
        <w:t xml:space="preserve"> 551-3910</w:t>
      </w:r>
    </w:p>
    <w:p w14:paraId="6C688AAB" w14:textId="58C7F9F3" w:rsidR="00830CFB" w:rsidRDefault="00830CFB" w:rsidP="00830CFB">
      <w:pPr>
        <w:pStyle w:val="NoSpacing"/>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Pr="00830CFB">
        <w:rPr>
          <w:rFonts w:ascii="Arial" w:hAnsi="Arial" w:cs="Arial"/>
          <w:sz w:val="24"/>
          <w:szCs w:val="24"/>
        </w:rPr>
        <w:tab/>
      </w:r>
    </w:p>
    <w:p w14:paraId="2C2F85EA" w14:textId="74F1697B" w:rsidR="00830CFB" w:rsidRPr="002452DC" w:rsidRDefault="00830CFB" w:rsidP="00830CFB">
      <w:pPr>
        <w:pStyle w:val="NoSpacing"/>
        <w:rPr>
          <w:rFonts w:ascii="Arial" w:hAnsi="Arial" w:cs="Arial"/>
          <w:sz w:val="24"/>
          <w:szCs w:val="24"/>
        </w:rPr>
      </w:pPr>
      <w:r w:rsidRPr="002452DC">
        <w:rPr>
          <w:rFonts w:ascii="Arial" w:hAnsi="Arial" w:cs="Arial"/>
          <w:sz w:val="24"/>
          <w:szCs w:val="24"/>
        </w:rPr>
        <w:t>Team Leaders:</w:t>
      </w:r>
    </w:p>
    <w:p w14:paraId="3C762740" w14:textId="5658A5A4" w:rsidR="00830CFB" w:rsidRPr="002452DC" w:rsidRDefault="00830CFB" w:rsidP="00830CFB">
      <w:pPr>
        <w:pStyle w:val="NoSpacing"/>
        <w:rPr>
          <w:rFonts w:ascii="Arial" w:hAnsi="Arial" w:cs="Arial"/>
          <w:sz w:val="24"/>
          <w:szCs w:val="24"/>
        </w:rPr>
      </w:pPr>
      <w:r w:rsidRPr="002452DC">
        <w:rPr>
          <w:rFonts w:ascii="Arial" w:hAnsi="Arial" w:cs="Arial"/>
          <w:sz w:val="24"/>
          <w:szCs w:val="24"/>
        </w:rPr>
        <w:t>Pharmacy</w:t>
      </w:r>
      <w:r w:rsidR="00F31CCB" w:rsidRPr="002452DC">
        <w:rPr>
          <w:rFonts w:ascii="Arial" w:hAnsi="Arial" w:cs="Arial"/>
          <w:sz w:val="24"/>
          <w:szCs w:val="24"/>
        </w:rPr>
        <w:t>:</w:t>
      </w:r>
      <w:r w:rsidR="00F31CCB" w:rsidRPr="002452DC">
        <w:rPr>
          <w:rFonts w:ascii="Arial" w:hAnsi="Arial" w:cs="Arial"/>
          <w:sz w:val="24"/>
          <w:szCs w:val="24"/>
        </w:rPr>
        <w:tab/>
      </w:r>
      <w:r w:rsidRPr="002452DC">
        <w:rPr>
          <w:rFonts w:ascii="Arial" w:hAnsi="Arial" w:cs="Arial"/>
          <w:sz w:val="24"/>
          <w:szCs w:val="24"/>
        </w:rPr>
        <w:t xml:space="preserve">Ken Mishler, PharmD, </w:t>
      </w:r>
      <w:hyperlink r:id="rId38" w:history="1">
        <w:r w:rsidR="002452DC" w:rsidRPr="002452DC">
          <w:rPr>
            <w:rStyle w:val="Hyperlink"/>
            <w:rFonts w:ascii="Arial" w:hAnsi="Arial" w:cs="Arial"/>
            <w:sz w:val="24"/>
            <w:szCs w:val="24"/>
          </w:rPr>
          <w:t>kmishler@sunflower.com</w:t>
        </w:r>
      </w:hyperlink>
      <w:r w:rsidR="002452DC" w:rsidRPr="002452DC">
        <w:rPr>
          <w:rFonts w:ascii="Arial" w:hAnsi="Arial" w:cs="Arial"/>
          <w:sz w:val="24"/>
          <w:szCs w:val="24"/>
        </w:rPr>
        <w:t xml:space="preserve"> </w:t>
      </w:r>
      <w:r w:rsidR="00450D85" w:rsidRPr="002452DC">
        <w:rPr>
          <w:rFonts w:ascii="Arial" w:hAnsi="Arial" w:cs="Arial"/>
          <w:sz w:val="24"/>
          <w:szCs w:val="24"/>
        </w:rPr>
        <w:t>(</w:t>
      </w:r>
      <w:r w:rsidR="0073263B" w:rsidRPr="002452DC">
        <w:rPr>
          <w:rFonts w:ascii="Arial" w:hAnsi="Arial" w:cs="Arial"/>
          <w:sz w:val="24"/>
          <w:szCs w:val="24"/>
        </w:rPr>
        <w:t>785</w:t>
      </w:r>
      <w:r w:rsidR="00450D85" w:rsidRPr="002452DC">
        <w:rPr>
          <w:rFonts w:ascii="Arial" w:hAnsi="Arial" w:cs="Arial"/>
          <w:sz w:val="24"/>
          <w:szCs w:val="24"/>
        </w:rPr>
        <w:t>)</w:t>
      </w:r>
      <w:r w:rsidR="0073263B" w:rsidRPr="002452DC">
        <w:rPr>
          <w:rFonts w:ascii="Arial" w:hAnsi="Arial" w:cs="Arial"/>
          <w:sz w:val="24"/>
          <w:szCs w:val="24"/>
        </w:rPr>
        <w:t xml:space="preserve"> 640-7622</w:t>
      </w:r>
      <w:r w:rsidR="00F31CCB" w:rsidRPr="002452DC">
        <w:rPr>
          <w:rFonts w:ascii="Arial" w:hAnsi="Arial" w:cs="Arial"/>
          <w:sz w:val="24"/>
          <w:szCs w:val="24"/>
        </w:rPr>
        <w:tab/>
      </w:r>
    </w:p>
    <w:p w14:paraId="072CF25C" w14:textId="32CB7A87" w:rsidR="00830CFB" w:rsidRPr="002452DC" w:rsidRDefault="00F31CCB" w:rsidP="00F31CCB">
      <w:pPr>
        <w:pStyle w:val="NoSpacing"/>
        <w:rPr>
          <w:rFonts w:ascii="Arial" w:hAnsi="Arial" w:cs="Arial"/>
          <w:sz w:val="24"/>
          <w:szCs w:val="24"/>
        </w:rPr>
      </w:pPr>
      <w:r w:rsidRPr="002452DC">
        <w:rPr>
          <w:rFonts w:ascii="Arial" w:hAnsi="Arial" w:cs="Arial"/>
          <w:sz w:val="24"/>
          <w:szCs w:val="24"/>
        </w:rPr>
        <w:t>‬</w:t>
      </w:r>
      <w:r w:rsidRPr="002452DC">
        <w:rPr>
          <w:rFonts w:ascii="Arial" w:hAnsi="Arial" w:cs="Arial"/>
          <w:sz w:val="24"/>
          <w:szCs w:val="24"/>
        </w:rPr>
        <w:t>‬</w:t>
      </w:r>
      <w:r w:rsidRPr="002452DC">
        <w:rPr>
          <w:rFonts w:ascii="Arial" w:hAnsi="Arial" w:cs="Arial"/>
          <w:sz w:val="24"/>
          <w:szCs w:val="24"/>
        </w:rPr>
        <w:t>‬Medicine:</w:t>
      </w:r>
      <w:r w:rsidRPr="002452DC">
        <w:rPr>
          <w:rFonts w:ascii="Arial" w:hAnsi="Arial" w:cs="Arial"/>
          <w:sz w:val="24"/>
          <w:szCs w:val="24"/>
        </w:rPr>
        <w:tab/>
      </w:r>
      <w:r w:rsidR="00830CFB" w:rsidRPr="002452DC">
        <w:rPr>
          <w:rFonts w:ascii="Arial" w:hAnsi="Arial" w:cs="Arial"/>
          <w:sz w:val="24"/>
          <w:szCs w:val="24"/>
        </w:rPr>
        <w:t>Michael</w:t>
      </w:r>
      <w:r w:rsidRPr="002452DC">
        <w:rPr>
          <w:rFonts w:ascii="Arial" w:hAnsi="Arial" w:cs="Arial"/>
          <w:sz w:val="24"/>
          <w:szCs w:val="24"/>
        </w:rPr>
        <w:t xml:space="preserve"> Thompson</w:t>
      </w:r>
      <w:r w:rsidR="00830CFB" w:rsidRPr="002452DC">
        <w:rPr>
          <w:rFonts w:ascii="Arial" w:hAnsi="Arial" w:cs="Arial"/>
          <w:sz w:val="24"/>
          <w:szCs w:val="24"/>
        </w:rPr>
        <w:t>, MD</w:t>
      </w:r>
      <w:r w:rsidR="002452DC" w:rsidRPr="002452DC">
        <w:rPr>
          <w:rFonts w:ascii="Arial" w:hAnsi="Arial" w:cs="Arial"/>
          <w:sz w:val="24"/>
          <w:szCs w:val="24"/>
        </w:rPr>
        <w:t xml:space="preserve"> </w:t>
      </w:r>
      <w:hyperlink r:id="rId39" w:history="1">
        <w:r w:rsidR="002452DC" w:rsidRPr="002452DC">
          <w:rPr>
            <w:rStyle w:val="Hyperlink"/>
            <w:rFonts w:ascii="Arial" w:hAnsi="Arial" w:cs="Arial"/>
            <w:sz w:val="24"/>
            <w:szCs w:val="24"/>
          </w:rPr>
          <w:t>mikethompson1492@gmail.com</w:t>
        </w:r>
      </w:hyperlink>
      <w:r w:rsidR="0073263B" w:rsidRPr="002452DC">
        <w:rPr>
          <w:rFonts w:ascii="Arial" w:hAnsi="Arial" w:cs="Arial"/>
          <w:sz w:val="24"/>
          <w:szCs w:val="24"/>
        </w:rPr>
        <w:t xml:space="preserve"> </w:t>
      </w:r>
      <w:bdo w:val="ltr">
        <w:r w:rsidR="00450D85" w:rsidRPr="002452DC">
          <w:rPr>
            <w:sz w:val="24"/>
            <w:szCs w:val="24"/>
          </w:rPr>
          <w:t>(</w:t>
        </w:r>
        <w:r w:rsidRPr="002452DC">
          <w:rPr>
            <w:rFonts w:ascii="Arial" w:hAnsi="Arial" w:cs="Arial"/>
            <w:sz w:val="24"/>
            <w:szCs w:val="24"/>
          </w:rPr>
          <w:t>785</w:t>
        </w:r>
        <w:r w:rsidR="00450D85" w:rsidRPr="002452DC">
          <w:rPr>
            <w:rFonts w:ascii="Arial" w:hAnsi="Arial" w:cs="Arial"/>
            <w:sz w:val="24"/>
            <w:szCs w:val="24"/>
          </w:rPr>
          <w:t>)</w:t>
        </w:r>
        <w:r w:rsidRPr="002452DC">
          <w:rPr>
            <w:rFonts w:ascii="Arial" w:hAnsi="Arial" w:cs="Arial"/>
            <w:sz w:val="24"/>
            <w:szCs w:val="24"/>
          </w:rPr>
          <w:t xml:space="preserve"> 691-67</w:t>
        </w:r>
        <w:r w:rsidR="0073263B" w:rsidRPr="002452DC">
          <w:rPr>
            <w:rFonts w:ascii="Arial" w:hAnsi="Arial" w:cs="Arial"/>
            <w:sz w:val="24"/>
            <w:szCs w:val="24"/>
          </w:rPr>
          <w:t>54</w:t>
        </w:r>
        <w:r w:rsidR="005D777D" w:rsidRPr="002452DC">
          <w:rPr>
            <w:sz w:val="24"/>
            <w:szCs w:val="24"/>
          </w:rPr>
          <w:t>‬</w:t>
        </w:r>
        <w:r w:rsidR="00E632D8" w:rsidRPr="002452DC">
          <w:rPr>
            <w:sz w:val="24"/>
            <w:szCs w:val="24"/>
          </w:rPr>
          <w:t>‬</w:t>
        </w:r>
        <w:r w:rsidR="00F24ACD" w:rsidRPr="002452DC">
          <w:rPr>
            <w:sz w:val="24"/>
            <w:szCs w:val="24"/>
          </w:rPr>
          <w:t>‬</w:t>
        </w:r>
        <w:r w:rsidR="00FE21DF" w:rsidRPr="002452DC">
          <w:rPr>
            <w:sz w:val="24"/>
            <w:szCs w:val="24"/>
          </w:rPr>
          <w:t>‬</w:t>
        </w:r>
        <w:r w:rsidRPr="002452DC">
          <w:rPr>
            <w:sz w:val="24"/>
            <w:szCs w:val="24"/>
          </w:rPr>
          <w:t>‬</w:t>
        </w:r>
        <w:r w:rsidRPr="002452DC">
          <w:rPr>
            <w:sz w:val="24"/>
            <w:szCs w:val="24"/>
          </w:rPr>
          <w:t>‬</w:t>
        </w:r>
        <w:r w:rsidR="00173C2B" w:rsidRPr="002452DC">
          <w:rPr>
            <w:sz w:val="24"/>
            <w:szCs w:val="24"/>
          </w:rPr>
          <w:t>‬</w:t>
        </w:r>
      </w:bdo>
    </w:p>
    <w:p w14:paraId="1453471B" w14:textId="7E11802F" w:rsidR="00F31CCB" w:rsidRPr="00830CFB" w:rsidRDefault="00830CFB" w:rsidP="00F31CCB">
      <w:pPr>
        <w:pStyle w:val="NoSpacing"/>
        <w:rPr>
          <w:rFonts w:ascii="Arial" w:hAnsi="Arial" w:cs="Arial"/>
          <w:sz w:val="24"/>
          <w:szCs w:val="24"/>
        </w:rPr>
      </w:pPr>
      <w:r w:rsidRPr="002452DC">
        <w:rPr>
          <w:rFonts w:ascii="Arial" w:hAnsi="Arial" w:cs="Arial"/>
          <w:sz w:val="24"/>
          <w:szCs w:val="24"/>
        </w:rPr>
        <w:t>Admissions:</w:t>
      </w:r>
      <w:r w:rsidRPr="002452DC">
        <w:rPr>
          <w:rFonts w:ascii="Arial" w:hAnsi="Arial" w:cs="Arial"/>
          <w:sz w:val="24"/>
          <w:szCs w:val="24"/>
        </w:rPr>
        <w:tab/>
        <w:t>Susan King</w:t>
      </w:r>
      <w:r w:rsidR="00F31CCB" w:rsidRPr="002452DC">
        <w:rPr>
          <w:rFonts w:ascii="Arial" w:hAnsi="Arial" w:cs="Arial"/>
          <w:sz w:val="24"/>
          <w:szCs w:val="24"/>
        </w:rPr>
        <w:t>‬</w:t>
      </w:r>
      <w:r w:rsidR="00F31CCB" w:rsidRPr="002452DC">
        <w:rPr>
          <w:rFonts w:ascii="Arial" w:hAnsi="Arial" w:cs="Arial"/>
          <w:sz w:val="24"/>
          <w:szCs w:val="24"/>
        </w:rPr>
        <w:t>‬</w:t>
      </w:r>
      <w:r w:rsidRPr="002452DC">
        <w:rPr>
          <w:rFonts w:ascii="Arial" w:hAnsi="Arial" w:cs="Arial"/>
          <w:sz w:val="24"/>
          <w:szCs w:val="24"/>
        </w:rPr>
        <w:t>‬, PharmD</w:t>
      </w:r>
      <w:r w:rsidR="002452DC">
        <w:rPr>
          <w:rFonts w:ascii="Arial" w:hAnsi="Arial" w:cs="Arial"/>
          <w:sz w:val="24"/>
          <w:szCs w:val="24"/>
        </w:rPr>
        <w:t xml:space="preserve"> </w:t>
      </w:r>
      <w:hyperlink r:id="rId40" w:history="1">
        <w:r w:rsidR="002452DC" w:rsidRPr="007B4E70">
          <w:rPr>
            <w:rStyle w:val="Hyperlink"/>
            <w:rFonts w:ascii="Arial" w:hAnsi="Arial" w:cs="Arial"/>
            <w:sz w:val="24"/>
            <w:szCs w:val="24"/>
          </w:rPr>
          <w:t>susanking@ku.edu</w:t>
        </w:r>
      </w:hyperlink>
      <w:r w:rsidR="002452DC" w:rsidRPr="002452DC">
        <w:rPr>
          <w:rFonts w:ascii="Arial" w:hAnsi="Arial" w:cs="Arial"/>
          <w:sz w:val="24"/>
          <w:szCs w:val="24"/>
        </w:rPr>
        <w:t xml:space="preserve"> </w:t>
      </w:r>
      <w:r w:rsidR="002B70EB" w:rsidRPr="002452DC">
        <w:rPr>
          <w:rFonts w:ascii="Arial" w:hAnsi="Arial" w:cs="Arial"/>
          <w:sz w:val="24"/>
          <w:szCs w:val="24"/>
        </w:rPr>
        <w:t>(</w:t>
      </w:r>
      <w:r w:rsidR="0073263B" w:rsidRPr="002452DC">
        <w:rPr>
          <w:rFonts w:ascii="Arial" w:hAnsi="Arial" w:cs="Arial"/>
          <w:sz w:val="24"/>
          <w:szCs w:val="24"/>
        </w:rPr>
        <w:t>316</w:t>
      </w:r>
      <w:r w:rsidR="002B70EB" w:rsidRPr="002452DC">
        <w:rPr>
          <w:rFonts w:ascii="Arial" w:hAnsi="Arial" w:cs="Arial"/>
          <w:sz w:val="24"/>
          <w:szCs w:val="24"/>
        </w:rPr>
        <w:t>)</w:t>
      </w:r>
      <w:r w:rsidR="0073263B" w:rsidRPr="002452DC">
        <w:rPr>
          <w:rFonts w:ascii="Arial" w:hAnsi="Arial" w:cs="Arial"/>
          <w:sz w:val="24"/>
          <w:szCs w:val="24"/>
        </w:rPr>
        <w:t xml:space="preserve"> 435-2887</w:t>
      </w:r>
    </w:p>
    <w:p w14:paraId="59DBA063" w14:textId="77777777" w:rsidR="00F31CCB" w:rsidRPr="00830CFB" w:rsidRDefault="00F31CCB" w:rsidP="00F31CCB">
      <w:pPr>
        <w:pStyle w:val="NoSpacing"/>
        <w:rPr>
          <w:rFonts w:ascii="Arial" w:hAnsi="Arial" w:cs="Arial"/>
          <w:sz w:val="24"/>
          <w:szCs w:val="24"/>
        </w:rPr>
      </w:pPr>
    </w:p>
    <w:p w14:paraId="59A4DE0A" w14:textId="77777777" w:rsidR="00F31CCB" w:rsidRPr="00830CFB" w:rsidRDefault="00F31CCB" w:rsidP="00F31CCB">
      <w:pPr>
        <w:pStyle w:val="NoSpacing"/>
        <w:rPr>
          <w:rFonts w:ascii="Arial" w:hAnsi="Arial" w:cs="Arial"/>
          <w:sz w:val="24"/>
          <w:szCs w:val="24"/>
        </w:rPr>
      </w:pPr>
    </w:p>
    <w:p w14:paraId="3B9DAFFD" w14:textId="77777777" w:rsidR="00F31CCB" w:rsidRPr="00830CFB" w:rsidRDefault="00F31CCB" w:rsidP="00F31CCB">
      <w:pPr>
        <w:pStyle w:val="NoSpacing"/>
        <w:rPr>
          <w:rFonts w:ascii="Arial" w:hAnsi="Arial" w:cs="Arial"/>
          <w:sz w:val="24"/>
          <w:szCs w:val="24"/>
        </w:rPr>
      </w:pPr>
    </w:p>
    <w:sectPr w:rsidR="00F31CCB" w:rsidRPr="00830CFB" w:rsidSect="00476A16">
      <w:type w:val="continuous"/>
      <w:pgSz w:w="12240" w:h="15840"/>
      <w:pgMar w:top="117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BBF818" w14:textId="77777777" w:rsidR="002B12D7" w:rsidRDefault="002B12D7" w:rsidP="00B53EEF">
      <w:pPr>
        <w:spacing w:after="0" w:line="240" w:lineRule="auto"/>
      </w:pPr>
      <w:r>
        <w:separator/>
      </w:r>
    </w:p>
  </w:endnote>
  <w:endnote w:type="continuationSeparator" w:id="0">
    <w:p w14:paraId="3BA27319" w14:textId="77777777" w:rsidR="002B12D7" w:rsidRDefault="002B12D7" w:rsidP="00B53E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01200196"/>
      <w:docPartObj>
        <w:docPartGallery w:val="Page Numbers (Bottom of Page)"/>
        <w:docPartUnique/>
      </w:docPartObj>
    </w:sdtPr>
    <w:sdtEndPr>
      <w:rPr>
        <w:rStyle w:val="PageNumber"/>
      </w:rPr>
    </w:sdtEndPr>
    <w:sdtContent>
      <w:p w14:paraId="4E12F648" w14:textId="73F81C0C" w:rsidR="00B53EEF" w:rsidRDefault="00B53EEF" w:rsidP="00D8061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7F422226" w14:textId="77777777" w:rsidR="00B53EEF" w:rsidRDefault="00B53E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93711648"/>
      <w:docPartObj>
        <w:docPartGallery w:val="Page Numbers (Bottom of Page)"/>
        <w:docPartUnique/>
      </w:docPartObj>
    </w:sdtPr>
    <w:sdtEndPr>
      <w:rPr>
        <w:rStyle w:val="PageNumber"/>
      </w:rPr>
    </w:sdtEndPr>
    <w:sdtContent>
      <w:p w14:paraId="75B1A366" w14:textId="1857F743" w:rsidR="00B53EEF" w:rsidRDefault="00B53EEF" w:rsidP="00D8061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E632D8">
          <w:rPr>
            <w:rStyle w:val="PageNumber"/>
            <w:noProof/>
          </w:rPr>
          <w:t>16</w:t>
        </w:r>
        <w:r>
          <w:rPr>
            <w:rStyle w:val="PageNumber"/>
          </w:rPr>
          <w:fldChar w:fldCharType="end"/>
        </w:r>
      </w:p>
    </w:sdtContent>
  </w:sdt>
  <w:p w14:paraId="53479AAD" w14:textId="77777777" w:rsidR="00B53EEF" w:rsidRDefault="00B53E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DA71CD" w14:textId="77777777" w:rsidR="002B12D7" w:rsidRDefault="002B12D7" w:rsidP="00B53EEF">
      <w:pPr>
        <w:spacing w:after="0" w:line="240" w:lineRule="auto"/>
      </w:pPr>
      <w:r>
        <w:separator/>
      </w:r>
    </w:p>
  </w:footnote>
  <w:footnote w:type="continuationSeparator" w:id="0">
    <w:p w14:paraId="4931D315" w14:textId="77777777" w:rsidR="002B12D7" w:rsidRDefault="002B12D7" w:rsidP="00B53E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030C9"/>
    <w:multiLevelType w:val="hybridMultilevel"/>
    <w:tmpl w:val="8C38D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7B02B9"/>
    <w:multiLevelType w:val="multilevel"/>
    <w:tmpl w:val="62941FA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24706D"/>
    <w:multiLevelType w:val="multilevel"/>
    <w:tmpl w:val="AF00330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8033F3"/>
    <w:multiLevelType w:val="multilevel"/>
    <w:tmpl w:val="565683F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5997961"/>
    <w:multiLevelType w:val="multilevel"/>
    <w:tmpl w:val="7D6E8B5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86413A5"/>
    <w:multiLevelType w:val="multilevel"/>
    <w:tmpl w:val="C6A4272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FCA4993"/>
    <w:multiLevelType w:val="multilevel"/>
    <w:tmpl w:val="B832DEA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DBD628B"/>
    <w:multiLevelType w:val="multilevel"/>
    <w:tmpl w:val="6B309BE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F4408D7"/>
    <w:multiLevelType w:val="multilevel"/>
    <w:tmpl w:val="B3EAA86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10A7B15"/>
    <w:multiLevelType w:val="hybridMultilevel"/>
    <w:tmpl w:val="6630DD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2F8197D"/>
    <w:multiLevelType w:val="multilevel"/>
    <w:tmpl w:val="286AAF1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3A9091A"/>
    <w:multiLevelType w:val="multilevel"/>
    <w:tmpl w:val="971A5C9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95E7F0E"/>
    <w:multiLevelType w:val="hybridMultilevel"/>
    <w:tmpl w:val="406486D2"/>
    <w:lvl w:ilvl="0" w:tplc="04090003">
      <w:start w:val="1"/>
      <w:numFmt w:val="bullet"/>
      <w:lvlText w:val="o"/>
      <w:lvlJc w:val="left"/>
      <w:pPr>
        <w:ind w:left="1260" w:hanging="360"/>
      </w:pPr>
      <w:rPr>
        <w:rFonts w:ascii="Courier New" w:hAnsi="Courier New" w:cs="Courier New"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3" w15:restartNumberingAfterBreak="0">
    <w:nsid w:val="6ED5309A"/>
    <w:multiLevelType w:val="multilevel"/>
    <w:tmpl w:val="78A4881A"/>
    <w:lvl w:ilvl="0">
      <w:start w:val="1"/>
      <w:numFmt w:val="bullet"/>
      <w:lvlText w:val="•"/>
      <w:lvlJc w:val="left"/>
    </w:lvl>
    <w:lvl w:ilvl="1">
      <w:numFmt w:val="decimal"/>
      <w:lvlText w:val=""/>
      <w:lvlJc w:val="left"/>
    </w:lvl>
    <w:lvl w:ilvl="2">
      <w:start w:val="1"/>
      <w:numFmt w:val="bullet"/>
      <w:lvlText w:val="o"/>
      <w:lvlJc w:val="left"/>
      <w:rPr>
        <w:rFonts w:ascii="Courier New" w:hAnsi="Courier New" w:cs="Courier New" w:hint="default"/>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4AF1D25"/>
    <w:multiLevelType w:val="multilevel"/>
    <w:tmpl w:val="B490669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8CC6EC9"/>
    <w:multiLevelType w:val="multilevel"/>
    <w:tmpl w:val="AD8C769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FD3196E"/>
    <w:multiLevelType w:val="multilevel"/>
    <w:tmpl w:val="AFD0598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746292403">
    <w:abstractNumId w:val="5"/>
  </w:num>
  <w:num w:numId="2" w16cid:durableId="1218978833">
    <w:abstractNumId w:val="2"/>
  </w:num>
  <w:num w:numId="3" w16cid:durableId="1607731225">
    <w:abstractNumId w:val="13"/>
  </w:num>
  <w:num w:numId="4" w16cid:durableId="487788971">
    <w:abstractNumId w:val="6"/>
  </w:num>
  <w:num w:numId="5" w16cid:durableId="1966615044">
    <w:abstractNumId w:val="1"/>
  </w:num>
  <w:num w:numId="6" w16cid:durableId="1915823466">
    <w:abstractNumId w:val="15"/>
  </w:num>
  <w:num w:numId="7" w16cid:durableId="939410946">
    <w:abstractNumId w:val="4"/>
  </w:num>
  <w:num w:numId="8" w16cid:durableId="1364474647">
    <w:abstractNumId w:val="11"/>
  </w:num>
  <w:num w:numId="9" w16cid:durableId="1021124734">
    <w:abstractNumId w:val="3"/>
  </w:num>
  <w:num w:numId="10" w16cid:durableId="1626082514">
    <w:abstractNumId w:val="7"/>
  </w:num>
  <w:num w:numId="11" w16cid:durableId="922647699">
    <w:abstractNumId w:val="14"/>
  </w:num>
  <w:num w:numId="12" w16cid:durableId="348066345">
    <w:abstractNumId w:val="10"/>
  </w:num>
  <w:num w:numId="13" w16cid:durableId="601570295">
    <w:abstractNumId w:val="16"/>
  </w:num>
  <w:num w:numId="14" w16cid:durableId="217783657">
    <w:abstractNumId w:val="8"/>
  </w:num>
  <w:num w:numId="15" w16cid:durableId="825439091">
    <w:abstractNumId w:val="12"/>
  </w:num>
  <w:num w:numId="16" w16cid:durableId="93868089">
    <w:abstractNumId w:val="0"/>
  </w:num>
  <w:num w:numId="17" w16cid:durableId="169299156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006A"/>
    <w:rsid w:val="000666F6"/>
    <w:rsid w:val="00074862"/>
    <w:rsid w:val="00086377"/>
    <w:rsid w:val="000970E9"/>
    <w:rsid w:val="000A03C3"/>
    <w:rsid w:val="000B147E"/>
    <w:rsid w:val="000D3D32"/>
    <w:rsid w:val="000F09DD"/>
    <w:rsid w:val="00102C0A"/>
    <w:rsid w:val="00115A0B"/>
    <w:rsid w:val="00162F18"/>
    <w:rsid w:val="00164E3C"/>
    <w:rsid w:val="00173C2B"/>
    <w:rsid w:val="00176935"/>
    <w:rsid w:val="001A7EB2"/>
    <w:rsid w:val="001B68BF"/>
    <w:rsid w:val="001E33A0"/>
    <w:rsid w:val="001F0BA9"/>
    <w:rsid w:val="002236C3"/>
    <w:rsid w:val="002343C6"/>
    <w:rsid w:val="002452DC"/>
    <w:rsid w:val="00272BBC"/>
    <w:rsid w:val="00283422"/>
    <w:rsid w:val="002A63C0"/>
    <w:rsid w:val="002B12D7"/>
    <w:rsid w:val="002B70EB"/>
    <w:rsid w:val="002D2653"/>
    <w:rsid w:val="002F04A4"/>
    <w:rsid w:val="002F7585"/>
    <w:rsid w:val="00306DC6"/>
    <w:rsid w:val="0035347F"/>
    <w:rsid w:val="0036006A"/>
    <w:rsid w:val="00397AF2"/>
    <w:rsid w:val="003A2246"/>
    <w:rsid w:val="003B5FC4"/>
    <w:rsid w:val="003C094E"/>
    <w:rsid w:val="003C3269"/>
    <w:rsid w:val="003C656A"/>
    <w:rsid w:val="003D5532"/>
    <w:rsid w:val="003F1C0F"/>
    <w:rsid w:val="003F2075"/>
    <w:rsid w:val="003F2543"/>
    <w:rsid w:val="004058B1"/>
    <w:rsid w:val="00410815"/>
    <w:rsid w:val="00450D85"/>
    <w:rsid w:val="00476A16"/>
    <w:rsid w:val="00482736"/>
    <w:rsid w:val="00482A9F"/>
    <w:rsid w:val="00497FCD"/>
    <w:rsid w:val="004A1CCA"/>
    <w:rsid w:val="004E41F6"/>
    <w:rsid w:val="005028A9"/>
    <w:rsid w:val="0052643F"/>
    <w:rsid w:val="00527656"/>
    <w:rsid w:val="00533030"/>
    <w:rsid w:val="005471F9"/>
    <w:rsid w:val="005535C5"/>
    <w:rsid w:val="005652D9"/>
    <w:rsid w:val="00575EAE"/>
    <w:rsid w:val="00592CCC"/>
    <w:rsid w:val="005949FF"/>
    <w:rsid w:val="005B382A"/>
    <w:rsid w:val="005D777D"/>
    <w:rsid w:val="005E1A25"/>
    <w:rsid w:val="00601925"/>
    <w:rsid w:val="00602446"/>
    <w:rsid w:val="0063493E"/>
    <w:rsid w:val="006645FD"/>
    <w:rsid w:val="0066636A"/>
    <w:rsid w:val="006747D9"/>
    <w:rsid w:val="00675F93"/>
    <w:rsid w:val="00677AD0"/>
    <w:rsid w:val="0068023F"/>
    <w:rsid w:val="00681A45"/>
    <w:rsid w:val="00686F9E"/>
    <w:rsid w:val="00687603"/>
    <w:rsid w:val="006A42F8"/>
    <w:rsid w:val="006E2215"/>
    <w:rsid w:val="006F28AB"/>
    <w:rsid w:val="00703A0F"/>
    <w:rsid w:val="00711140"/>
    <w:rsid w:val="00713682"/>
    <w:rsid w:val="00721D75"/>
    <w:rsid w:val="0073263B"/>
    <w:rsid w:val="007338E1"/>
    <w:rsid w:val="00765F66"/>
    <w:rsid w:val="007811A4"/>
    <w:rsid w:val="00797E69"/>
    <w:rsid w:val="007A34C9"/>
    <w:rsid w:val="007B2841"/>
    <w:rsid w:val="007C4F2F"/>
    <w:rsid w:val="007D3E12"/>
    <w:rsid w:val="007D79E2"/>
    <w:rsid w:val="007E1D9F"/>
    <w:rsid w:val="008039B8"/>
    <w:rsid w:val="00830CFB"/>
    <w:rsid w:val="00834101"/>
    <w:rsid w:val="0083470A"/>
    <w:rsid w:val="0084358F"/>
    <w:rsid w:val="00856B94"/>
    <w:rsid w:val="00872BA9"/>
    <w:rsid w:val="008A0DE0"/>
    <w:rsid w:val="008B0566"/>
    <w:rsid w:val="008D246A"/>
    <w:rsid w:val="008F1003"/>
    <w:rsid w:val="008F2360"/>
    <w:rsid w:val="00905BB1"/>
    <w:rsid w:val="009142A7"/>
    <w:rsid w:val="0092001F"/>
    <w:rsid w:val="009236D1"/>
    <w:rsid w:val="009255CE"/>
    <w:rsid w:val="0093211A"/>
    <w:rsid w:val="00946BE5"/>
    <w:rsid w:val="00991002"/>
    <w:rsid w:val="009B10FC"/>
    <w:rsid w:val="009F302E"/>
    <w:rsid w:val="00A068D6"/>
    <w:rsid w:val="00A37228"/>
    <w:rsid w:val="00A53E2E"/>
    <w:rsid w:val="00A9462E"/>
    <w:rsid w:val="00AA6864"/>
    <w:rsid w:val="00AB40C5"/>
    <w:rsid w:val="00B13A77"/>
    <w:rsid w:val="00B1727E"/>
    <w:rsid w:val="00B4122B"/>
    <w:rsid w:val="00B53EEF"/>
    <w:rsid w:val="00B5624A"/>
    <w:rsid w:val="00B634D8"/>
    <w:rsid w:val="00B77211"/>
    <w:rsid w:val="00B92B3E"/>
    <w:rsid w:val="00BD00C1"/>
    <w:rsid w:val="00BD1083"/>
    <w:rsid w:val="00BD5333"/>
    <w:rsid w:val="00C122B6"/>
    <w:rsid w:val="00C35F9F"/>
    <w:rsid w:val="00C5782F"/>
    <w:rsid w:val="00C67446"/>
    <w:rsid w:val="00CB466A"/>
    <w:rsid w:val="00CD5E96"/>
    <w:rsid w:val="00D41D17"/>
    <w:rsid w:val="00D52E1F"/>
    <w:rsid w:val="00D55DC8"/>
    <w:rsid w:val="00D84ACA"/>
    <w:rsid w:val="00DA78B1"/>
    <w:rsid w:val="00DD3134"/>
    <w:rsid w:val="00E160FE"/>
    <w:rsid w:val="00E208DA"/>
    <w:rsid w:val="00E24001"/>
    <w:rsid w:val="00E277D8"/>
    <w:rsid w:val="00E4070F"/>
    <w:rsid w:val="00E41E6D"/>
    <w:rsid w:val="00E632D8"/>
    <w:rsid w:val="00EC775F"/>
    <w:rsid w:val="00ED2D37"/>
    <w:rsid w:val="00EF3C0C"/>
    <w:rsid w:val="00F129ED"/>
    <w:rsid w:val="00F1676A"/>
    <w:rsid w:val="00F24ACD"/>
    <w:rsid w:val="00F2553A"/>
    <w:rsid w:val="00F31CCB"/>
    <w:rsid w:val="00F578DA"/>
    <w:rsid w:val="00F57BEF"/>
    <w:rsid w:val="00F7147C"/>
    <w:rsid w:val="00F75113"/>
    <w:rsid w:val="00F75A96"/>
    <w:rsid w:val="00F93565"/>
    <w:rsid w:val="00FA275A"/>
    <w:rsid w:val="00FA656F"/>
    <w:rsid w:val="00FB5DDB"/>
    <w:rsid w:val="00FB6CFB"/>
    <w:rsid w:val="00FE21DF"/>
    <w:rsid w:val="00FE2C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1372EBB4"/>
  <w15:docId w15:val="{36D85466-F0C7-4459-9F95-3513B1986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0566"/>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35F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67446"/>
    <w:rPr>
      <w:color w:val="0000FF" w:themeColor="hyperlink"/>
      <w:u w:val="single"/>
    </w:rPr>
  </w:style>
  <w:style w:type="character" w:customStyle="1" w:styleId="UnresolvedMention1">
    <w:name w:val="Unresolved Mention1"/>
    <w:basedOn w:val="DefaultParagraphFont"/>
    <w:uiPriority w:val="99"/>
    <w:semiHidden/>
    <w:unhideWhenUsed/>
    <w:rsid w:val="003C094E"/>
    <w:rPr>
      <w:color w:val="605E5C"/>
      <w:shd w:val="clear" w:color="auto" w:fill="E1DFDD"/>
    </w:rPr>
  </w:style>
  <w:style w:type="paragraph" w:styleId="Header">
    <w:name w:val="header"/>
    <w:basedOn w:val="Normal"/>
    <w:link w:val="HeaderChar"/>
    <w:uiPriority w:val="99"/>
    <w:unhideWhenUsed/>
    <w:rsid w:val="00B53E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3EEF"/>
  </w:style>
  <w:style w:type="paragraph" w:styleId="Footer">
    <w:name w:val="footer"/>
    <w:basedOn w:val="Normal"/>
    <w:link w:val="FooterChar"/>
    <w:uiPriority w:val="99"/>
    <w:unhideWhenUsed/>
    <w:rsid w:val="00B53E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3EEF"/>
  </w:style>
  <w:style w:type="character" w:styleId="PageNumber">
    <w:name w:val="page number"/>
    <w:basedOn w:val="DefaultParagraphFont"/>
    <w:uiPriority w:val="99"/>
    <w:semiHidden/>
    <w:unhideWhenUsed/>
    <w:rsid w:val="00B53EEF"/>
  </w:style>
  <w:style w:type="paragraph" w:styleId="NoSpacing">
    <w:name w:val="No Spacing"/>
    <w:uiPriority w:val="1"/>
    <w:qFormat/>
    <w:rsid w:val="00F31CCB"/>
    <w:pPr>
      <w:spacing w:after="0" w:line="240" w:lineRule="auto"/>
    </w:pPr>
  </w:style>
  <w:style w:type="character" w:styleId="FollowedHyperlink">
    <w:name w:val="FollowedHyperlink"/>
    <w:basedOn w:val="DefaultParagraphFont"/>
    <w:uiPriority w:val="99"/>
    <w:semiHidden/>
    <w:unhideWhenUsed/>
    <w:rsid w:val="00830CFB"/>
    <w:rPr>
      <w:color w:val="800080" w:themeColor="followedHyperlink"/>
      <w:u w:val="single"/>
    </w:rPr>
  </w:style>
  <w:style w:type="paragraph" w:styleId="ListParagraph">
    <w:name w:val="List Paragraph"/>
    <w:basedOn w:val="Normal"/>
    <w:uiPriority w:val="34"/>
    <w:qFormat/>
    <w:rsid w:val="005949FF"/>
    <w:pPr>
      <w:ind w:left="720"/>
      <w:contextualSpacing/>
    </w:pPr>
  </w:style>
  <w:style w:type="character" w:styleId="UnresolvedMention">
    <w:name w:val="Unresolved Mention"/>
    <w:basedOn w:val="DefaultParagraphFont"/>
    <w:uiPriority w:val="99"/>
    <w:semiHidden/>
    <w:unhideWhenUsed/>
    <w:rsid w:val="006747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s://en.wikipedia.org/wiki/Overseas_Development_Institute" TargetMode="External"/><Relationship Id="rId26" Type="http://schemas.openxmlformats.org/officeDocument/2006/relationships/image" Target="media/image4.png"/><Relationship Id="rId39" Type="http://schemas.openxmlformats.org/officeDocument/2006/relationships/hyperlink" Target="mailto:mikethompson1492@gmail.com" TargetMode="External"/><Relationship Id="rId21" Type="http://schemas.openxmlformats.org/officeDocument/2006/relationships/hyperlink" Target="https://en.wikipedia.org/wiki/Bicameral" TargetMode="External"/><Relationship Id="rId34" Type="http://schemas.openxmlformats.org/officeDocument/2006/relationships/hyperlink" Target="mailto:frances.wheeler11@gmail.com"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en.wikipedia.org/wiki/2007%E2%80%932008_Kenyan_crisis" TargetMode="External"/><Relationship Id="rId20" Type="http://schemas.openxmlformats.org/officeDocument/2006/relationships/hyperlink" Target="https://en.wikipedia.org/wiki/William_Samoei_Ruto" TargetMode="External"/><Relationship Id="rId29" Type="http://schemas.openxmlformats.org/officeDocument/2006/relationships/hyperlink" Target="http://www.cdc.gov/travel/bugs.htm"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3.png"/><Relationship Id="rId32" Type="http://schemas.openxmlformats.org/officeDocument/2006/relationships/hyperlink" Target="mailto:frances.wheeler11@gmail.com" TargetMode="External"/><Relationship Id="rId37" Type="http://schemas.openxmlformats.org/officeDocument/2006/relationships/hyperlink" Target="mailto:nahirony.sanchez@gmail.com" TargetMode="External"/><Relationship Id="rId40" Type="http://schemas.openxmlformats.org/officeDocument/2006/relationships/hyperlink" Target="mailto:susanking@ku.edu" TargetMode="External"/><Relationship Id="rId5" Type="http://schemas.openxmlformats.org/officeDocument/2006/relationships/webSettings" Target="webSettings.xml"/><Relationship Id="rId15" Type="http://schemas.openxmlformats.org/officeDocument/2006/relationships/hyperlink" Target="https://en.wikipedia.org/wiki/Kenya" TargetMode="External"/><Relationship Id="rId23" Type="http://schemas.openxmlformats.org/officeDocument/2006/relationships/hyperlink" Target="https://en.wikipedia.org/wiki/Constituency" TargetMode="External"/><Relationship Id="rId28" Type="http://schemas.openxmlformats.org/officeDocument/2006/relationships/hyperlink" Target="http://www.evisa.go.ke" TargetMode="External"/><Relationship Id="rId36" Type="http://schemas.openxmlformats.org/officeDocument/2006/relationships/hyperlink" Target="mailto:pnkaniu@kc.rr.com" TargetMode="External"/><Relationship Id="rId10" Type="http://schemas.openxmlformats.org/officeDocument/2006/relationships/footer" Target="footer1.xml"/><Relationship Id="rId19" Type="http://schemas.openxmlformats.org/officeDocument/2006/relationships/hyperlink" Target="https://en.wikipedia.org/wiki/Uhuru_Kenyatta" TargetMode="External"/><Relationship Id="rId31" Type="http://schemas.openxmlformats.org/officeDocument/2006/relationships/hyperlink" Target="mailto:Nahirony.sanchez@gmail.com"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oleObject" Target="embeddings/oleObject2.bin"/><Relationship Id="rId22" Type="http://schemas.openxmlformats.org/officeDocument/2006/relationships/hyperlink" Target="https://en.wikipedia.org/wiki/Parliament" TargetMode="External"/><Relationship Id="rId27" Type="http://schemas.openxmlformats.org/officeDocument/2006/relationships/oleObject" Target="embeddings/oleObject4.bin"/><Relationship Id="rId30" Type="http://schemas.openxmlformats.org/officeDocument/2006/relationships/hyperlink" Target="http://www.cdc.gov/travel" TargetMode="External"/><Relationship Id="rId35" Type="http://schemas.openxmlformats.org/officeDocument/2006/relationships/hyperlink" Target="mailto:frances.wheeler11@gmail.com" TargetMode="Externa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s://onrealm.org/EpiscopalKansas/-/form/give/K2K" TargetMode="External"/><Relationship Id="rId17" Type="http://schemas.openxmlformats.org/officeDocument/2006/relationships/hyperlink" Target="https://en.wikipedia.org/wiki/Kenyan_presidential_election,_2007" TargetMode="External"/><Relationship Id="rId25" Type="http://schemas.openxmlformats.org/officeDocument/2006/relationships/oleObject" Target="embeddings/oleObject3.bin"/><Relationship Id="rId33" Type="http://schemas.openxmlformats.org/officeDocument/2006/relationships/hyperlink" Target="https://onrealm.org/EpiscopalKansas/-/form/give/K2K" TargetMode="External"/><Relationship Id="rId38" Type="http://schemas.openxmlformats.org/officeDocument/2006/relationships/hyperlink" Target="mailto:kmishler@sunflow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45CCF6-080A-40DF-A952-12EC6A9A05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17</Pages>
  <Words>4418</Words>
  <Characters>25184</Characters>
  <Application>Microsoft Office Word</Application>
  <DocSecurity>0</DocSecurity>
  <Lines>209</Lines>
  <Paragraphs>59</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29543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Stephen Segebrecht</dc:creator>
  <cp:lastModifiedBy>Ray Wheeler</cp:lastModifiedBy>
  <cp:revision>50</cp:revision>
  <dcterms:created xsi:type="dcterms:W3CDTF">2025-12-01T18:29:00Z</dcterms:created>
  <dcterms:modified xsi:type="dcterms:W3CDTF">2025-12-09T20:06:00Z</dcterms:modified>
</cp:coreProperties>
</file>